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1A6A1" w14:textId="46209A9D" w:rsidR="005671BA" w:rsidRPr="00B37ED2" w:rsidRDefault="00B37ED2" w:rsidP="008F219E">
      <w:pPr>
        <w:jc w:val="center"/>
        <w:rPr>
          <w:rFonts w:ascii="Arial" w:hAnsi="Arial" w:cs="Arial"/>
          <w:b/>
          <w:bCs/>
          <w:noProof/>
          <w:rtl/>
        </w:rPr>
      </w:pPr>
      <w:r w:rsidRPr="00B37ED2">
        <w:rPr>
          <w:rFonts w:ascii="Arial" w:hAnsi="Arial" w:cs="Arial" w:hint="cs"/>
          <w:b/>
          <w:bCs/>
          <w:noProof/>
          <w:rtl/>
        </w:rPr>
        <w:t xml:space="preserve">שנת הלימודים </w:t>
      </w:r>
      <w:r w:rsidR="000842C5">
        <w:rPr>
          <w:rFonts w:ascii="Arial" w:hAnsi="Arial" w:cs="Arial" w:hint="cs"/>
          <w:b/>
          <w:bCs/>
          <w:noProof/>
          <w:rtl/>
        </w:rPr>
        <w:t>תש</w:t>
      </w:r>
      <w:r w:rsidR="00E300B1">
        <w:rPr>
          <w:rFonts w:ascii="Arial" w:hAnsi="Arial" w:cs="Arial" w:hint="cs"/>
          <w:b/>
          <w:bCs/>
          <w:noProof/>
          <w:rtl/>
        </w:rPr>
        <w:t>פ"א</w:t>
      </w:r>
    </w:p>
    <w:p w14:paraId="501223FD" w14:textId="77777777" w:rsidR="005E0A7F" w:rsidRDefault="005E0A7F" w:rsidP="004F4A8E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</w:p>
    <w:p w14:paraId="62FB6EE9" w14:textId="3D3A9922" w:rsidR="005671BA" w:rsidRPr="005C7BBB" w:rsidRDefault="005E0A7F" w:rsidP="005E56B7">
      <w:pPr>
        <w:rPr>
          <w:rFonts w:ascii="Arial" w:hAnsi="Arial" w:cs="Arial"/>
          <w:color w:val="0070C0"/>
          <w:rtl/>
        </w:rPr>
      </w:pPr>
      <w:r w:rsidRPr="005C7BBB">
        <w:rPr>
          <w:rFonts w:ascii="Arial" w:hAnsi="Arial" w:cs="Arial" w:hint="cs"/>
          <w:color w:val="0070C0"/>
          <w:rtl/>
        </w:rPr>
        <w:t xml:space="preserve">שם </w:t>
      </w:r>
      <w:r w:rsidR="004F4A8E" w:rsidRPr="005C7BBB">
        <w:rPr>
          <w:rFonts w:ascii="Arial" w:hAnsi="Arial" w:cs="Arial" w:hint="cs"/>
          <w:color w:val="0070C0"/>
          <w:rtl/>
        </w:rPr>
        <w:t xml:space="preserve">ופרטי </w:t>
      </w:r>
      <w:r w:rsidRPr="005C7BBB">
        <w:rPr>
          <w:rFonts w:ascii="Arial" w:hAnsi="Arial" w:cs="Arial" w:hint="cs"/>
          <w:color w:val="0070C0"/>
          <w:rtl/>
        </w:rPr>
        <w:t xml:space="preserve">ההשתלמות </w:t>
      </w:r>
      <w:r w:rsidRPr="005C7BBB">
        <w:rPr>
          <w:rFonts w:ascii="Arial" w:hAnsi="Arial" w:cs="Arial"/>
          <w:color w:val="0070C0"/>
          <w:rtl/>
        </w:rPr>
        <w:t>–</w:t>
      </w:r>
      <w:r w:rsidRPr="005C7BBB">
        <w:rPr>
          <w:rFonts w:ascii="Arial" w:hAnsi="Arial" w:cs="Arial" w:hint="cs"/>
          <w:color w:val="0070C0"/>
          <w:rtl/>
        </w:rPr>
        <w:t xml:space="preserve"> </w:t>
      </w:r>
      <w:r w:rsidR="00CA221D">
        <w:rPr>
          <w:rFonts w:ascii="Arial" w:hAnsi="Arial" w:cs="Arial" w:hint="cs"/>
          <w:color w:val="0070C0"/>
          <w:rtl/>
        </w:rPr>
        <w:t xml:space="preserve">פיתוח חוסן ולמידה פסיכו-פדגוגית מקרוב ומרחוק </w:t>
      </w:r>
      <w:r w:rsidR="00E22AB9">
        <w:rPr>
          <w:rFonts w:ascii="Arial" w:hAnsi="Arial" w:cs="Arial" w:hint="cs"/>
          <w:color w:val="0070C0"/>
          <w:rtl/>
        </w:rPr>
        <w:t>במציאות המשתנה</w:t>
      </w:r>
    </w:p>
    <w:p w14:paraId="62DABDDB" w14:textId="61CA26E3" w:rsidR="004F4A8E" w:rsidRDefault="00CA221D" w:rsidP="005E56B7">
      <w:pPr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ADB5D2" wp14:editId="7D899303">
                <wp:simplePos x="0" y="0"/>
                <wp:positionH relativeFrom="column">
                  <wp:posOffset>3821430</wp:posOffset>
                </wp:positionH>
                <wp:positionV relativeFrom="paragraph">
                  <wp:posOffset>67310</wp:posOffset>
                </wp:positionV>
                <wp:extent cx="1371600" cy="327660"/>
                <wp:effectExtent l="0" t="0" r="19050" b="15240"/>
                <wp:wrapNone/>
                <wp:docPr id="2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DF342" w14:textId="14C00B8C" w:rsidR="00533E49" w:rsidRPr="00822777" w:rsidRDefault="00533E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נושא רוחב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DB5D2" id="Rectangle 85" o:spid="_x0000_s1026" style="position:absolute;left:0;text-align:left;margin-left:300.9pt;margin-top:5.3pt;width:108pt;height:25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">
                <v:textbox>
                  <w:txbxContent>
                    <w:p w14:paraId="479DF342" w14:textId="14C00B8C" w:rsidR="00533E49" w:rsidRPr="00822777" w:rsidRDefault="00533E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נושא רוחב</w:t>
                      </w:r>
                    </w:p>
                  </w:txbxContent>
                </v:textbox>
              </v:rect>
            </w:pict>
          </mc:Fallback>
        </mc:AlternateContent>
      </w:r>
      <w:r w:rsidR="00100EFD"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55962C3" wp14:editId="65D51BBA">
                <wp:simplePos x="0" y="0"/>
                <wp:positionH relativeFrom="column">
                  <wp:posOffset>1156335</wp:posOffset>
                </wp:positionH>
                <wp:positionV relativeFrom="paragraph">
                  <wp:posOffset>133984</wp:posOffset>
                </wp:positionV>
                <wp:extent cx="2446020" cy="283845"/>
                <wp:effectExtent l="0" t="0" r="11430" b="20955"/>
                <wp:wrapNone/>
                <wp:docPr id="29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01721" w14:textId="2E42C39E" w:rsidR="00533E49" w:rsidRPr="00822777" w:rsidRDefault="00533E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שרות פסיכולוגי ייעוצי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962C3" id="Rectangle 86" o:spid="_x0000_s1027" style="position:absolute;left:0;text-align:left;margin-left:91.05pt;margin-top:10.55pt;width:192.6pt;height:22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">
                <v:textbox>
                  <w:txbxContent>
                    <w:p w14:paraId="4E001721" w14:textId="2E42C39E" w:rsidR="00533E49" w:rsidRPr="00822777" w:rsidRDefault="00533E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שרות פסיכולוגי ייעוצי</w:t>
                      </w:r>
                    </w:p>
                  </w:txbxContent>
                </v:textbox>
              </v:rect>
            </w:pict>
          </mc:Fallback>
        </mc:AlternateContent>
      </w:r>
    </w:p>
    <w:p w14:paraId="23F57A99" w14:textId="77777777" w:rsidR="00C92A41" w:rsidRDefault="00C92A41" w:rsidP="002644A0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היקף ההשתלמות בשעות:</w:t>
      </w:r>
    </w:p>
    <w:p w14:paraId="1B6D0186" w14:textId="77777777" w:rsidR="00C92A41" w:rsidRDefault="00C92A41" w:rsidP="002644A0">
      <w:pPr>
        <w:rPr>
          <w:rFonts w:ascii="Arial" w:hAnsi="Arial" w:cs="Arial"/>
          <w:rtl/>
        </w:rPr>
      </w:pPr>
    </w:p>
    <w:p w14:paraId="3FE01F29" w14:textId="77777777" w:rsidR="00594AD1" w:rsidRDefault="00E00095" w:rsidP="002644A0">
      <w:pPr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DD25FD" wp14:editId="4BE9B2E5">
                <wp:simplePos x="0" y="0"/>
                <wp:positionH relativeFrom="column">
                  <wp:posOffset>7631430</wp:posOffset>
                </wp:positionH>
                <wp:positionV relativeFrom="paragraph">
                  <wp:posOffset>179070</wp:posOffset>
                </wp:positionV>
                <wp:extent cx="2400300" cy="241935"/>
                <wp:effectExtent l="0" t="0" r="19050" b="24765"/>
                <wp:wrapNone/>
                <wp:docPr id="1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C97E8" w14:textId="13D56151" w:rsidR="00533E49" w:rsidRPr="00822777" w:rsidRDefault="00533E49" w:rsidP="005A7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206AD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נושא חינוכי ערכי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D25FD" id="Rectangle 35" o:spid="_x0000_s1028" style="position:absolute;left:0;text-align:left;margin-left:600.9pt;margin-top:14.1pt;width:189pt;height:19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">
                <v:textbox>
                  <w:txbxContent>
                    <w:p w14:paraId="61EC97E8" w14:textId="13D56151" w:rsidR="00533E49" w:rsidRPr="00822777" w:rsidRDefault="00533E49" w:rsidP="005A7B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szCs w:val="22"/>
                        </w:rPr>
                        <w:t xml:space="preserve">   </w:t>
                      </w:r>
                      <w:r w:rsidRPr="005206AD"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  <w:t>נושא חינוכי ערכי</w:t>
                      </w:r>
                    </w:p>
                  </w:txbxContent>
                </v:textbox>
              </v:rect>
            </w:pict>
          </mc:Fallback>
        </mc:AlternateContent>
      </w:r>
    </w:p>
    <w:p w14:paraId="03172A08" w14:textId="50695011" w:rsidR="00301206" w:rsidRDefault="00C92A41" w:rsidP="001209C0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מהות ההשתלמות: </w:t>
      </w:r>
      <w:r w:rsidR="00594AD1">
        <w:rPr>
          <w:rFonts w:ascii="Arial" w:hAnsi="Arial" w:cs="Arial" w:hint="cs"/>
          <w:rtl/>
        </w:rPr>
        <w:t xml:space="preserve">                                                         </w:t>
      </w:r>
      <w:r w:rsidR="00E00095"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ED900F" wp14:editId="3F7598AD">
                <wp:simplePos x="0" y="0"/>
                <wp:positionH relativeFrom="column">
                  <wp:posOffset>7621905</wp:posOffset>
                </wp:positionH>
                <wp:positionV relativeFrom="paragraph">
                  <wp:posOffset>242570</wp:posOffset>
                </wp:positionV>
                <wp:extent cx="2400300" cy="300990"/>
                <wp:effectExtent l="0" t="0" r="19050" b="22860"/>
                <wp:wrapNone/>
                <wp:docPr id="1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59780" w14:textId="41C5971D" w:rsidR="00533E49" w:rsidRPr="00822777" w:rsidRDefault="00533E49" w:rsidP="005A7B8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</w:rPr>
                              <w:t>ייעוץ ופסיכולוגיה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D900F" id="Rectangle 36" o:spid="_x0000_s1029" style="position:absolute;left:0;text-align:left;margin-left:600.15pt;margin-top:19.1pt;width:189pt;height:23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">
                <v:textbox>
                  <w:txbxContent>
                    <w:p w14:paraId="45D59780" w14:textId="41C5971D" w:rsidR="00533E49" w:rsidRPr="00822777" w:rsidRDefault="00533E49" w:rsidP="005A7B8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</w:rPr>
                        <w:t>ייעוץ ופסיכולוגיה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rtl/>
        </w:rPr>
        <w:br/>
      </w:r>
    </w:p>
    <w:p w14:paraId="2AB42529" w14:textId="136F8197" w:rsidR="00301206" w:rsidRDefault="00301206" w:rsidP="002644A0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תחום ההשתלמות:</w:t>
      </w:r>
      <w:r w:rsidR="001170CD">
        <w:rPr>
          <w:rFonts w:ascii="Arial" w:hAnsi="Arial" w:cs="Arial"/>
        </w:rPr>
        <w:t xml:space="preserve">            </w:t>
      </w:r>
      <w:r w:rsidR="00594AD1">
        <w:rPr>
          <w:rFonts w:ascii="Arial" w:hAnsi="Arial" w:cs="Arial" w:hint="cs"/>
        </w:rPr>
        <w:t xml:space="preserve"> </w:t>
      </w:r>
      <w:r w:rsidR="001170CD">
        <w:rPr>
          <w:rFonts w:ascii="Arial" w:hAnsi="Arial" w:cs="Arial" w:hint="cs"/>
          <w:rtl/>
        </w:rPr>
        <w:t xml:space="preserve">                                            </w:t>
      </w:r>
    </w:p>
    <w:p w14:paraId="5C026ED6" w14:textId="3C21D5BF" w:rsidR="001170CD" w:rsidRDefault="0016448A" w:rsidP="002644A0">
      <w:pPr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73C0D4" wp14:editId="7464DF4F">
                <wp:simplePos x="0" y="0"/>
                <wp:positionH relativeFrom="column">
                  <wp:posOffset>363855</wp:posOffset>
                </wp:positionH>
                <wp:positionV relativeFrom="paragraph">
                  <wp:posOffset>149543</wp:posOffset>
                </wp:positionV>
                <wp:extent cx="5124450" cy="1071562"/>
                <wp:effectExtent l="0" t="0" r="19050" b="14605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071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3964F" w14:textId="5A05936B" w:rsidR="00533E49" w:rsidRDefault="00533E49" w:rsidP="00D81A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1. מתן </w:t>
                            </w:r>
                            <w:r w:rsidR="0016448A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מענה ו</w:t>
                            </w: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כלים של </w:t>
                            </w:r>
                            <w:r w:rsidR="0016448A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שיח רגשי וכישורי חיים לצוותים חינוכיים</w:t>
                            </w: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 בזמן של אי וודאות כמודלינג לשימושם האישי והמקצועי</w:t>
                            </w:r>
                          </w:p>
                          <w:p w14:paraId="69E9FD5C" w14:textId="4E372E59" w:rsidR="00533E49" w:rsidRDefault="00D81A6B" w:rsidP="00D81A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2. תפקידי </w:t>
                            </w:r>
                            <w:r w:rsidR="00533E4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המחנך</w:t>
                            </w: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/ת והמחנך/ת המקצועי</w:t>
                            </w:r>
                            <w:r w:rsidR="00533E4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 במציאות של אי וודאות</w:t>
                            </w:r>
                          </w:p>
                          <w:p w14:paraId="35F9EEB7" w14:textId="43110093" w:rsidR="001A7B33" w:rsidRDefault="001A7B33" w:rsidP="00D81A6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3. הגישה המיטבית של הפסיכולוגיה החיובית כשפה בית ספרית</w:t>
                            </w:r>
                          </w:p>
                          <w:p w14:paraId="42A39C7B" w14:textId="5FCC64DE" w:rsidR="00533E49" w:rsidRPr="00822777" w:rsidRDefault="001A7B33" w:rsidP="00F10CE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  <w:r w:rsidR="00533E4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. שילוב ערוצי תקשורת מגוונים- זום, מפגשים שיתופיים, מפגשים א- סינכרוניים ווטצאפ וכו'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3C0D4" id="Rectangle 37" o:spid="_x0000_s1030" style="position:absolute;left:0;text-align:left;margin-left:28.65pt;margin-top:11.8pt;width:403.5pt;height:84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">
                <v:textbox>
                  <w:txbxContent>
                    <w:p w14:paraId="5663964F" w14:textId="5A05936B" w:rsidR="00533E49" w:rsidRDefault="00533E49" w:rsidP="00D81A6B">
                      <w:pPr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1. מתן </w:t>
                      </w:r>
                      <w:r w:rsidR="0016448A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מענה ו</w:t>
                      </w: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כלים של </w:t>
                      </w:r>
                      <w:r w:rsidR="0016448A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שיח רגשי וכישורי חיים לצוותים חינוכיים</w:t>
                      </w: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 בזמן של אי וודאות </w:t>
                      </w:r>
                      <w:proofErr w:type="spellStart"/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כמודלינג</w:t>
                      </w:r>
                      <w:proofErr w:type="spellEnd"/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 לשימושם האישי והמקצועי</w:t>
                      </w:r>
                    </w:p>
                    <w:p w14:paraId="69E9FD5C" w14:textId="4E372E59" w:rsidR="00533E49" w:rsidRDefault="00D81A6B" w:rsidP="00D81A6B">
                      <w:pPr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2. תפקידי </w:t>
                      </w:r>
                      <w:r w:rsidR="00533E49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המחנך</w:t>
                      </w: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/ת והמחנך/ת המקצועי</w:t>
                      </w:r>
                      <w:r w:rsidR="00533E49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 במציאות של אי וודאות</w:t>
                      </w:r>
                    </w:p>
                    <w:p w14:paraId="35F9EEB7" w14:textId="43110093" w:rsidR="001A7B33" w:rsidRDefault="001A7B33" w:rsidP="00D81A6B">
                      <w:pPr>
                        <w:rPr>
                          <w:rFonts w:ascii="Arial" w:hAnsi="Arial" w:cs="Arial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3. הגישה המיטבית של הפסיכולוגיה החיובית כשפה בית ספרית</w:t>
                      </w:r>
                    </w:p>
                    <w:p w14:paraId="42A39C7B" w14:textId="5FCC64DE" w:rsidR="00533E49" w:rsidRPr="00822777" w:rsidRDefault="001A7B33" w:rsidP="00F10CE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4</w:t>
                      </w:r>
                      <w:r w:rsidR="00533E49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. שילוב ערוצי תקשורת מגוונים- זום, מפגשים שיתופיים, מפגשים א- סינכרוניים </w:t>
                      </w:r>
                      <w:proofErr w:type="spellStart"/>
                      <w:r w:rsidR="00533E49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>ווטצאפ</w:t>
                      </w:r>
                      <w:proofErr w:type="spellEnd"/>
                      <w:r w:rsidR="00533E49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</w:rPr>
                        <w:t xml:space="preserve"> וכו'</w:t>
                      </w:r>
                    </w:p>
                  </w:txbxContent>
                </v:textbox>
              </v:rect>
            </w:pict>
          </mc:Fallback>
        </mc:AlternateContent>
      </w:r>
    </w:p>
    <w:p w14:paraId="6462E986" w14:textId="53609ADC" w:rsidR="001170CD" w:rsidRDefault="001170CD" w:rsidP="002644A0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מטרות ההשתלמות: </w:t>
      </w:r>
    </w:p>
    <w:p w14:paraId="41A59518" w14:textId="3E759EBE" w:rsidR="001170CD" w:rsidRDefault="001170CD" w:rsidP="002644A0">
      <w:pPr>
        <w:rPr>
          <w:rFonts w:ascii="Arial" w:hAnsi="Arial" w:cs="Arial"/>
          <w:rtl/>
        </w:rPr>
      </w:pPr>
    </w:p>
    <w:p w14:paraId="08558447" w14:textId="77777777" w:rsidR="001170CD" w:rsidRDefault="001170CD" w:rsidP="002644A0">
      <w:pPr>
        <w:rPr>
          <w:rFonts w:ascii="Arial" w:hAnsi="Arial" w:cs="Arial"/>
          <w:rtl/>
        </w:rPr>
      </w:pPr>
    </w:p>
    <w:p w14:paraId="53C04101" w14:textId="77777777" w:rsidR="001170CD" w:rsidRDefault="001170CD" w:rsidP="002644A0">
      <w:pPr>
        <w:rPr>
          <w:rFonts w:ascii="Arial" w:hAnsi="Arial" w:cs="Arial"/>
          <w:rtl/>
        </w:rPr>
      </w:pPr>
    </w:p>
    <w:p w14:paraId="118A9976" w14:textId="77777777" w:rsidR="001170CD" w:rsidRDefault="001170CD" w:rsidP="002644A0">
      <w:pPr>
        <w:rPr>
          <w:rFonts w:ascii="Arial" w:hAnsi="Arial" w:cs="Arial"/>
          <w:rtl/>
        </w:rPr>
      </w:pPr>
    </w:p>
    <w:p w14:paraId="0D2DEC08" w14:textId="6A70F2FD" w:rsidR="001170CD" w:rsidRDefault="001170CD" w:rsidP="002644A0">
      <w:pPr>
        <w:rPr>
          <w:rFonts w:ascii="Arial" w:hAnsi="Arial" w:cs="Arial"/>
          <w:rtl/>
        </w:rPr>
      </w:pPr>
    </w:p>
    <w:p w14:paraId="4C4D4085" w14:textId="02F0FE92" w:rsidR="009267F2" w:rsidRDefault="009267F2" w:rsidP="002644A0">
      <w:pPr>
        <w:rPr>
          <w:rFonts w:ascii="Arial" w:hAnsi="Arial" w:cs="Arial"/>
          <w:rtl/>
        </w:rPr>
      </w:pPr>
    </w:p>
    <w:p w14:paraId="0CD481B4" w14:textId="2A0151A9" w:rsidR="00E4500D" w:rsidRDefault="001170CD" w:rsidP="002644A0">
      <w:pPr>
        <w:rPr>
          <w:rFonts w:ascii="Arial" w:hAnsi="Arial" w:cs="Arial"/>
          <w:b/>
          <w:bCs/>
          <w:rtl/>
        </w:rPr>
      </w:pPr>
      <w:r w:rsidRPr="001170CD">
        <w:rPr>
          <w:rFonts w:ascii="Arial" w:hAnsi="Arial" w:cs="Arial" w:hint="cs"/>
          <w:b/>
          <w:bCs/>
          <w:rtl/>
        </w:rPr>
        <w:t>תכנית הלימודים</w:t>
      </w:r>
      <w:r w:rsidR="004148AB">
        <w:rPr>
          <w:rFonts w:ascii="Arial" w:hAnsi="Arial" w:cs="Arial" w:hint="cs"/>
          <w:b/>
          <w:bCs/>
          <w:rtl/>
        </w:rPr>
        <w:br/>
      </w:r>
      <w:r w:rsidR="00E4500D">
        <w:rPr>
          <w:rFonts w:ascii="Arial" w:hAnsi="Arial" w:cs="Arial" w:hint="cs"/>
          <w:b/>
          <w:bCs/>
          <w:rtl/>
        </w:rPr>
        <w:t xml:space="preserve">                                       </w:t>
      </w:r>
      <w:r w:rsidR="004148AB" w:rsidRPr="00E4500D">
        <w:rPr>
          <w:rFonts w:ascii="Arial" w:hAnsi="Arial" w:cs="Arial"/>
          <w:b/>
          <w:bCs/>
          <w:color w:val="FF0000"/>
          <w:rtl/>
        </w:rPr>
        <w:br/>
      </w:r>
      <w:r w:rsidR="004148AB">
        <w:rPr>
          <w:rFonts w:ascii="Arial" w:hAnsi="Arial" w:cs="Arial" w:hint="cs"/>
          <w:b/>
          <w:bCs/>
          <w:rtl/>
        </w:rPr>
        <w:t>ראשי פרקים מרכזיים:</w:t>
      </w:r>
      <w:r w:rsidR="00E4500D">
        <w:rPr>
          <w:rFonts w:ascii="Arial" w:hAnsi="Arial" w:cs="Arial" w:hint="cs"/>
          <w:b/>
          <w:bCs/>
          <w:rtl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3046"/>
      </w:tblGrid>
      <w:tr w:rsidR="00E4500D" w:rsidRPr="00FE289B" w14:paraId="55C25884" w14:textId="77777777" w:rsidTr="00FE289B">
        <w:tc>
          <w:tcPr>
            <w:tcW w:w="5494" w:type="dxa"/>
          </w:tcPr>
          <w:p w14:paraId="4F809CD3" w14:textId="77777777" w:rsidR="00E4500D" w:rsidRPr="00FE289B" w:rsidRDefault="00E4500D" w:rsidP="00FE28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E289B">
              <w:rPr>
                <w:rFonts w:ascii="Arial" w:hAnsi="Arial" w:cs="Arial" w:hint="cs"/>
                <w:b/>
                <w:bCs/>
                <w:rtl/>
              </w:rPr>
              <w:t>שם הפרק</w:t>
            </w:r>
          </w:p>
        </w:tc>
        <w:tc>
          <w:tcPr>
            <w:tcW w:w="3046" w:type="dxa"/>
          </w:tcPr>
          <w:p w14:paraId="140D1A9B" w14:textId="77777777" w:rsidR="00E4500D" w:rsidRPr="00FE289B" w:rsidRDefault="00E4500D" w:rsidP="00FE28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E289B">
              <w:rPr>
                <w:rFonts w:ascii="Arial" w:hAnsi="Arial" w:cs="Arial" w:hint="cs"/>
                <w:b/>
                <w:bCs/>
                <w:rtl/>
              </w:rPr>
              <w:t>שם המרצה (שם מלא)</w:t>
            </w:r>
          </w:p>
        </w:tc>
      </w:tr>
      <w:tr w:rsidR="00E4500D" w:rsidRPr="00FE289B" w14:paraId="7C8EBEDB" w14:textId="77777777" w:rsidTr="00FE289B">
        <w:tc>
          <w:tcPr>
            <w:tcW w:w="5494" w:type="dxa"/>
          </w:tcPr>
          <w:p w14:paraId="1A145BB8" w14:textId="2D4E4CDC" w:rsidR="00507CDC" w:rsidRDefault="00B81D16" w:rsidP="00507CDC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>כלים ל</w:t>
            </w:r>
            <w:r w:rsidR="00507CDC">
              <w:rPr>
                <w:rFonts w:ascii="Arial" w:hAnsi="Arial" w:cs="Arial" w:hint="cs"/>
                <w:sz w:val="22"/>
                <w:szCs w:val="22"/>
                <w:rtl/>
              </w:rPr>
              <w:t>כישורי חיים ל</w:t>
            </w:r>
            <w:r w:rsidR="00085EC5">
              <w:rPr>
                <w:rFonts w:ascii="Arial" w:hAnsi="Arial" w:cs="Arial" w:hint="cs"/>
                <w:sz w:val="22"/>
                <w:szCs w:val="22"/>
                <w:rtl/>
              </w:rPr>
              <w:t>צוות במציאות חירום מתמשכת</w:t>
            </w:r>
          </w:p>
          <w:p w14:paraId="1BCAA03D" w14:textId="77777777" w:rsidR="00E4500D" w:rsidRPr="00FE289B" w:rsidRDefault="00E4500D" w:rsidP="00507CDC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046" w:type="dxa"/>
          </w:tcPr>
          <w:p w14:paraId="4772074C" w14:textId="0C5977B4" w:rsidR="00E4500D" w:rsidRPr="00FE289B" w:rsidRDefault="00EC03B5" w:rsidP="002644A0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מיכל זאבי וינטר</w:t>
            </w:r>
          </w:p>
        </w:tc>
      </w:tr>
      <w:tr w:rsidR="00B81D16" w:rsidRPr="00FE289B" w14:paraId="1965EEEA" w14:textId="77777777" w:rsidTr="00FE289B">
        <w:tc>
          <w:tcPr>
            <w:tcW w:w="5494" w:type="dxa"/>
          </w:tcPr>
          <w:p w14:paraId="170EF647" w14:textId="6D3CA0A0" w:rsidR="00B81D16" w:rsidRDefault="00B81D16" w:rsidP="00F85E66">
            <w:pPr>
              <w:rPr>
                <w:rFonts w:ascii="Arial" w:hAnsi="Arial" w:cs="Arial"/>
                <w:sz w:val="22"/>
                <w:szCs w:val="22"/>
                <w:rtl/>
              </w:rPr>
            </w:pP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שיח רגשי </w:t>
            </w:r>
            <w:r w:rsidR="00AA6F1D">
              <w:rPr>
                <w:rFonts w:ascii="Arial" w:hAnsi="Arial" w:cs="Arial" w:hint="cs"/>
                <w:sz w:val="22"/>
                <w:szCs w:val="22"/>
                <w:rtl/>
              </w:rPr>
              <w:t xml:space="preserve">בונה חוסן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מרחוק</w:t>
            </w:r>
            <w:r w:rsidR="00AA6F1D">
              <w:rPr>
                <w:rFonts w:ascii="Arial" w:hAnsi="Arial" w:cs="Arial" w:hint="cs"/>
                <w:sz w:val="22"/>
                <w:szCs w:val="22"/>
                <w:rtl/>
              </w:rPr>
              <w:t xml:space="preserve"> ומקרוב</w:t>
            </w:r>
          </w:p>
        </w:tc>
        <w:tc>
          <w:tcPr>
            <w:tcW w:w="3046" w:type="dxa"/>
          </w:tcPr>
          <w:p w14:paraId="340AB246" w14:textId="7CA5C3A3" w:rsidR="00B81D16" w:rsidRDefault="00B81D16" w:rsidP="00F85E66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מיכל זאבי וינטר</w:t>
            </w:r>
          </w:p>
        </w:tc>
      </w:tr>
    </w:tbl>
    <w:p w14:paraId="23008AF9" w14:textId="77777777" w:rsidR="00E004E6" w:rsidRDefault="00E004E6" w:rsidP="002644A0">
      <w:pPr>
        <w:rPr>
          <w:rFonts w:ascii="Arial" w:hAnsi="Arial" w:cs="Arial"/>
          <w:rtl/>
        </w:rPr>
      </w:pPr>
    </w:p>
    <w:p w14:paraId="66E0336B" w14:textId="77777777" w:rsidR="00E004E6" w:rsidRDefault="00E004E6" w:rsidP="002644A0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מרכיבים יישומיים לחינוך והוראה: (תיאור אופרטיבי - מה ידעו המורים בסיום ההשתלמות)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2B3BF7" w:rsidRPr="00FE289B" w14:paraId="130DDE3E" w14:textId="77777777" w:rsidTr="00614A99">
        <w:tc>
          <w:tcPr>
            <w:tcW w:w="10762" w:type="dxa"/>
          </w:tcPr>
          <w:p w14:paraId="3FD615C4" w14:textId="51193284" w:rsidR="002B3BF7" w:rsidRPr="007A556E" w:rsidRDefault="00F32786" w:rsidP="007A556E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הצוות החינוכי יתרגל</w:t>
            </w:r>
            <w:r w:rsidR="0080239F">
              <w:rPr>
                <w:rFonts w:ascii="Arial" w:hAnsi="Arial" w:cs="Arial" w:hint="cs"/>
                <w:rtl/>
              </w:rPr>
              <w:t xml:space="preserve"> שימוש</w:t>
            </w:r>
            <w:r w:rsidR="007A556E">
              <w:rPr>
                <w:rFonts w:ascii="Arial" w:hAnsi="Arial" w:cs="Arial" w:hint="cs"/>
                <w:rtl/>
              </w:rPr>
              <w:t xml:space="preserve"> </w:t>
            </w:r>
            <w:r w:rsidR="0080239F">
              <w:rPr>
                <w:rFonts w:ascii="Arial" w:hAnsi="Arial" w:cs="Arial" w:hint="cs"/>
                <w:rtl/>
              </w:rPr>
              <w:t>ב</w:t>
            </w:r>
            <w:r w:rsidR="007A556E">
              <w:rPr>
                <w:rFonts w:ascii="Arial" w:hAnsi="Arial" w:cs="Arial" w:hint="cs"/>
                <w:rtl/>
              </w:rPr>
              <w:t xml:space="preserve">כלים להתמודדות </w:t>
            </w:r>
            <w:r>
              <w:rPr>
                <w:rFonts w:ascii="Arial" w:hAnsi="Arial" w:cs="Arial" w:hint="cs"/>
                <w:rtl/>
              </w:rPr>
              <w:t xml:space="preserve">וחיזוק חוסן </w:t>
            </w:r>
            <w:r w:rsidR="007A556E">
              <w:rPr>
                <w:rFonts w:ascii="Arial" w:hAnsi="Arial" w:cs="Arial" w:hint="cs"/>
                <w:rtl/>
              </w:rPr>
              <w:t>בעיתות חירום</w:t>
            </w:r>
            <w:r w:rsidR="00AA6F1D">
              <w:rPr>
                <w:rFonts w:ascii="Arial" w:hAnsi="Arial" w:cs="Arial" w:hint="cs"/>
                <w:rtl/>
              </w:rPr>
              <w:t xml:space="preserve"> מתמשך, מציאות משתנה</w:t>
            </w:r>
            <w:r w:rsidR="007A556E">
              <w:rPr>
                <w:rFonts w:ascii="Arial" w:hAnsi="Arial" w:cs="Arial" w:hint="cs"/>
                <w:rtl/>
              </w:rPr>
              <w:t xml:space="preserve"> וחוסר וודאות</w:t>
            </w:r>
          </w:p>
        </w:tc>
      </w:tr>
      <w:tr w:rsidR="002B3BF7" w:rsidRPr="00FE289B" w14:paraId="036CDB59" w14:textId="77777777" w:rsidTr="00614A99">
        <w:tc>
          <w:tcPr>
            <w:tcW w:w="10762" w:type="dxa"/>
          </w:tcPr>
          <w:p w14:paraId="7B8DA12B" w14:textId="0C534D63" w:rsidR="002B3BF7" w:rsidRPr="00464399" w:rsidRDefault="00F32786" w:rsidP="0046439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 xml:space="preserve">הצוות החינוכי </w:t>
            </w:r>
            <w:r w:rsidR="00464399">
              <w:rPr>
                <w:rFonts w:ascii="Arial" w:hAnsi="Arial" w:cs="Arial" w:hint="cs"/>
                <w:rtl/>
              </w:rPr>
              <w:t xml:space="preserve">ירחיב את מיומנויות השיח הרגשי </w:t>
            </w:r>
            <w:r>
              <w:rPr>
                <w:rFonts w:ascii="Arial" w:hAnsi="Arial" w:cs="Arial" w:hint="cs"/>
                <w:rtl/>
              </w:rPr>
              <w:t>(</w:t>
            </w:r>
            <w:r w:rsidR="00464399">
              <w:rPr>
                <w:rFonts w:ascii="Arial" w:hAnsi="Arial" w:cs="Arial" w:hint="cs"/>
                <w:rtl/>
              </w:rPr>
              <w:t>מרחוק</w:t>
            </w:r>
            <w:r>
              <w:rPr>
                <w:rFonts w:ascii="Arial" w:hAnsi="Arial" w:cs="Arial" w:hint="cs"/>
                <w:rtl/>
              </w:rPr>
              <w:t xml:space="preserve"> ומקרוב)</w:t>
            </w:r>
          </w:p>
        </w:tc>
      </w:tr>
      <w:tr w:rsidR="00F32786" w:rsidRPr="00FE289B" w14:paraId="3FE1D6A6" w14:textId="77777777" w:rsidTr="00614A99">
        <w:tc>
          <w:tcPr>
            <w:tcW w:w="10762" w:type="dxa"/>
          </w:tcPr>
          <w:p w14:paraId="066A87A1" w14:textId="1041FA97" w:rsidR="00F32786" w:rsidRDefault="00F32786" w:rsidP="00464399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</w:rPr>
              <w:t>הצוות החינוכי י</w:t>
            </w:r>
            <w:r w:rsidR="00E9301E">
              <w:rPr>
                <w:rFonts w:ascii="Arial" w:hAnsi="Arial" w:cs="Arial" w:hint="cs"/>
                <w:rtl/>
              </w:rPr>
              <w:t xml:space="preserve">יתנסה ויישם </w:t>
            </w:r>
            <w:r w:rsidR="001A7B33">
              <w:rPr>
                <w:rFonts w:ascii="Arial" w:hAnsi="Arial" w:cs="Arial" w:hint="cs"/>
                <w:rtl/>
              </w:rPr>
              <w:t>את הגישה המיטבית של הפסיכולוגיה החיובית</w:t>
            </w:r>
          </w:p>
        </w:tc>
      </w:tr>
    </w:tbl>
    <w:p w14:paraId="072C31F7" w14:textId="61795A7F" w:rsidR="0022691C" w:rsidRPr="00400F63" w:rsidRDefault="0022691C" w:rsidP="00400F63">
      <w:pPr>
        <w:spacing w:line="360" w:lineRule="auto"/>
        <w:rPr>
          <w:rFonts w:ascii="Arial" w:hAnsi="Arial" w:cs="Arial"/>
          <w:b/>
          <w:bCs/>
          <w:sz w:val="40"/>
          <w:szCs w:val="40"/>
          <w:rtl/>
        </w:rPr>
      </w:pPr>
    </w:p>
    <w:p w14:paraId="5FD11CD0" w14:textId="77777777" w:rsidR="0071008D" w:rsidRPr="0071008D" w:rsidRDefault="00A651AC" w:rsidP="0071008D">
      <w:pPr>
        <w:shd w:val="clear" w:color="auto" w:fill="FFFFFF"/>
        <w:bidi w:val="0"/>
        <w:rPr>
          <w:rFonts w:ascii="Helvetica" w:hAnsi="Helvetica" w:cs="Helvetica"/>
          <w:color w:val="222222"/>
        </w:rPr>
      </w:pPr>
      <w:r w:rsidRPr="00400F63">
        <w:rPr>
          <w:rFonts w:ascii="Arial" w:hAnsi="Arial" w:cs="Arial"/>
          <w:b/>
          <w:bCs/>
          <w:sz w:val="40"/>
          <w:szCs w:val="40"/>
          <w:rtl/>
        </w:rPr>
        <w:br w:type="page"/>
      </w:r>
    </w:p>
    <w:tbl>
      <w:tblPr>
        <w:tblpPr w:leftFromText="180" w:rightFromText="180" w:horzAnchor="margin" w:tblpY="405"/>
        <w:tblW w:w="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5"/>
      </w:tblGrid>
      <w:tr w:rsidR="0071008D" w:rsidRPr="0071008D" w14:paraId="3EB863C2" w14:textId="77777777" w:rsidTr="0071008D">
        <w:tc>
          <w:tcPr>
            <w:tcW w:w="0" w:type="auto"/>
            <w:noWrap/>
            <w:hideMark/>
          </w:tcPr>
          <w:p w14:paraId="23897675" w14:textId="77777777" w:rsidR="0071008D" w:rsidRPr="0071008D" w:rsidRDefault="0071008D" w:rsidP="0071008D">
            <w:pPr>
              <w:bidi w:val="0"/>
              <w:rPr>
                <w:rFonts w:ascii="Helvetica" w:hAnsi="Helvetica" w:cs="Helvetica"/>
                <w:color w:val="222222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14:paraId="6B921CE6" w14:textId="531333C1" w:rsidR="0071008D" w:rsidRPr="0071008D" w:rsidRDefault="0071008D" w:rsidP="0071008D">
            <w:pPr>
              <w:bidi w:val="0"/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 w:rsidRPr="0071008D">
              <w:rPr>
                <w:rFonts w:ascii="Helvetica" w:hAnsi="Helvetica" w:cs="Helvetica"/>
                <w:noProof/>
                <w:color w:val="444444"/>
                <w:spacing w:val="3"/>
              </w:rPr>
              <w:drawing>
                <wp:inline distT="0" distB="0" distL="0" distR="0" wp14:anchorId="5D9A12EE" wp14:editId="72B2DE9D">
                  <wp:extent cx="9525" cy="9525"/>
                  <wp:effectExtent l="0" t="0" r="0" b="0"/>
                  <wp:docPr id="13" name="תמונה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6B9ECF" w14:textId="0E5C3A9D" w:rsidR="0071008D" w:rsidRPr="0071008D" w:rsidRDefault="0071008D" w:rsidP="0071008D">
            <w:pPr>
              <w:bidi w:val="0"/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 w:rsidRPr="0071008D">
              <w:rPr>
                <w:rFonts w:ascii="Helvetica" w:hAnsi="Helvetica" w:cs="Helvetica"/>
                <w:noProof/>
                <w:color w:val="444444"/>
                <w:spacing w:val="3"/>
              </w:rPr>
              <w:drawing>
                <wp:inline distT="0" distB="0" distL="0" distR="0" wp14:anchorId="7AD52D8B" wp14:editId="21FD52BF">
                  <wp:extent cx="9525" cy="9525"/>
                  <wp:effectExtent l="0" t="0" r="0" b="0"/>
                  <wp:docPr id="12" name="תמונה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08D" w:rsidRPr="0071008D" w14:paraId="55E47954" w14:textId="77777777" w:rsidTr="0071008D">
        <w:tc>
          <w:tcPr>
            <w:tcW w:w="0" w:type="auto"/>
            <w:gridSpan w:val="2"/>
            <w:vAlign w:val="center"/>
            <w:hideMark/>
          </w:tcPr>
          <w:p w14:paraId="2B401EA5" w14:textId="77777777" w:rsidR="0071008D" w:rsidRPr="0071008D" w:rsidRDefault="0071008D" w:rsidP="0071008D">
            <w:pPr>
              <w:bidi w:val="0"/>
              <w:rPr>
                <w:rFonts w:ascii="Helvetica" w:hAnsi="Helvetica" w:cs="Helvetica"/>
                <w:color w:val="444444"/>
                <w:spacing w:val="3"/>
              </w:rPr>
            </w:pPr>
          </w:p>
        </w:tc>
      </w:tr>
    </w:tbl>
    <w:p w14:paraId="64AEC9A8" w14:textId="77777777" w:rsidR="00400F63" w:rsidRDefault="00400F63" w:rsidP="00BD2CEF">
      <w:pPr>
        <w:rPr>
          <w:rFonts w:ascii="Arial" w:hAnsi="Arial" w:cs="Arial"/>
          <w:b/>
          <w:bCs/>
          <w:rtl/>
        </w:rPr>
      </w:pPr>
    </w:p>
    <w:p w14:paraId="207B1324" w14:textId="1CBAD9D1" w:rsidR="00400F63" w:rsidRDefault="007913FD" w:rsidP="00BD2C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שיח רגשי / חוסן נפשי</w:t>
      </w:r>
    </w:p>
    <w:p w14:paraId="7F65EB8C" w14:textId="24DA3A9D" w:rsidR="007913FD" w:rsidRDefault="00837F0F" w:rsidP="00BD2C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מדריכת אח"מ</w:t>
      </w:r>
      <w:r w:rsidR="007913FD">
        <w:rPr>
          <w:rFonts w:ascii="Arial" w:hAnsi="Arial" w:cs="Arial" w:hint="cs"/>
          <w:b/>
          <w:bCs/>
          <w:rtl/>
        </w:rPr>
        <w:t>/</w:t>
      </w:r>
      <w:r>
        <w:rPr>
          <w:rFonts w:ascii="Arial" w:hAnsi="Arial" w:cs="Arial" w:hint="cs"/>
          <w:b/>
          <w:bCs/>
          <w:rtl/>
        </w:rPr>
        <w:t xml:space="preserve"> מדריכה באגף שח"ר/</w:t>
      </w:r>
      <w:r w:rsidR="007913FD">
        <w:rPr>
          <w:rFonts w:ascii="Arial" w:hAnsi="Arial" w:cs="Arial" w:hint="cs"/>
          <w:b/>
          <w:bCs/>
          <w:rtl/>
        </w:rPr>
        <w:t xml:space="preserve"> </w:t>
      </w:r>
      <w:r w:rsidR="0071008D">
        <w:rPr>
          <w:rFonts w:ascii="Arial" w:hAnsi="Arial" w:cs="Arial" w:hint="cs"/>
          <w:b/>
          <w:bCs/>
          <w:rtl/>
        </w:rPr>
        <w:t xml:space="preserve">מנחת כישורי חיים לצוותים ויועצים/ </w:t>
      </w:r>
      <w:r w:rsidR="007913FD">
        <w:rPr>
          <w:rFonts w:ascii="Arial" w:hAnsi="Arial" w:cs="Arial" w:hint="cs"/>
          <w:b/>
          <w:bCs/>
          <w:rtl/>
        </w:rPr>
        <w:t xml:space="preserve">יועצת </w:t>
      </w:r>
      <w:r w:rsidR="0071008D">
        <w:rPr>
          <w:rFonts w:ascii="Arial" w:hAnsi="Arial" w:cs="Arial" w:hint="cs"/>
          <w:b/>
          <w:bCs/>
          <w:rtl/>
        </w:rPr>
        <w:t>חינוכית</w:t>
      </w:r>
    </w:p>
    <w:p w14:paraId="63076AC8" w14:textId="79533F5D" w:rsidR="00837F0F" w:rsidRDefault="00837F0F" w:rsidP="00BD2C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שני מודלים אפשריים לחלוקה של 6 השעות:</w:t>
      </w:r>
    </w:p>
    <w:p w14:paraId="09B2DCA8" w14:textId="7DFAACC4" w:rsidR="00837F0F" w:rsidRDefault="00837F0F" w:rsidP="00BD2C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אפשרות א':</w:t>
      </w:r>
    </w:p>
    <w:p w14:paraId="3C733181" w14:textId="77777777" w:rsidR="00400F63" w:rsidRDefault="00400F63" w:rsidP="00BD2CEF">
      <w:pPr>
        <w:rPr>
          <w:rFonts w:ascii="Arial" w:hAnsi="Arial" w:cs="Arial"/>
          <w:b/>
          <w:bCs/>
          <w:rtl/>
        </w:rPr>
      </w:pPr>
    </w:p>
    <w:tbl>
      <w:tblPr>
        <w:bidiVisual/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863"/>
        <w:gridCol w:w="546"/>
        <w:gridCol w:w="3102"/>
        <w:gridCol w:w="1500"/>
        <w:gridCol w:w="940"/>
        <w:gridCol w:w="746"/>
        <w:gridCol w:w="800"/>
        <w:gridCol w:w="1109"/>
      </w:tblGrid>
      <w:tr w:rsidR="00400F63" w:rsidRPr="007913FD" w14:paraId="2B33F91B" w14:textId="77777777" w:rsidTr="00614A99">
        <w:trPr>
          <w:trHeight w:val="953"/>
        </w:trPr>
        <w:tc>
          <w:tcPr>
            <w:tcW w:w="699" w:type="dxa"/>
          </w:tcPr>
          <w:p w14:paraId="4AE9957B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dxa"/>
          </w:tcPr>
          <w:p w14:paraId="7E186061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תאריך</w:t>
            </w:r>
          </w:p>
        </w:tc>
        <w:tc>
          <w:tcPr>
            <w:tcW w:w="500" w:type="dxa"/>
          </w:tcPr>
          <w:p w14:paraId="08365B22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יום</w:t>
            </w:r>
          </w:p>
        </w:tc>
        <w:tc>
          <w:tcPr>
            <w:tcW w:w="3227" w:type="dxa"/>
          </w:tcPr>
          <w:p w14:paraId="2852DE6D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נושאי הלימוד</w:t>
            </w:r>
          </w:p>
        </w:tc>
        <w:tc>
          <w:tcPr>
            <w:tcW w:w="1508" w:type="dxa"/>
          </w:tcPr>
          <w:p w14:paraId="0E2BC27C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שם המרצה</w:t>
            </w:r>
          </w:p>
          <w:p w14:paraId="3FD0BC14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color w:val="FF0000"/>
                <w:u w:val="single"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color w:val="FF0000"/>
                <w:u w:val="single"/>
                <w:rtl/>
              </w:rPr>
              <w:t>ומספר ת.ז</w:t>
            </w:r>
          </w:p>
        </w:tc>
        <w:tc>
          <w:tcPr>
            <w:tcW w:w="880" w:type="dxa"/>
          </w:tcPr>
          <w:p w14:paraId="45CC2B79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שעת התחלה</w:t>
            </w:r>
          </w:p>
        </w:tc>
        <w:tc>
          <w:tcPr>
            <w:tcW w:w="752" w:type="dxa"/>
          </w:tcPr>
          <w:p w14:paraId="44ACA37D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שעת סיום</w:t>
            </w:r>
          </w:p>
        </w:tc>
        <w:tc>
          <w:tcPr>
            <w:tcW w:w="802" w:type="dxa"/>
          </w:tcPr>
          <w:p w14:paraId="2E08C6C8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מספר שעות</w:t>
            </w:r>
          </w:p>
        </w:tc>
        <w:tc>
          <w:tcPr>
            <w:tcW w:w="1115" w:type="dxa"/>
          </w:tcPr>
          <w:p w14:paraId="21BEAE5D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סוג מפגש</w:t>
            </w:r>
            <w:r w:rsidRPr="007913FD">
              <w:rPr>
                <w:rFonts w:ascii="Arial" w:hAnsi="Arial" w:cs="Arial"/>
                <w:b/>
                <w:bCs/>
                <w:rtl/>
              </w:rPr>
              <w:br/>
            </w:r>
            <w:r w:rsidRPr="007913FD">
              <w:rPr>
                <w:rFonts w:ascii="Arial" w:hAnsi="Arial" w:cs="Arial" w:hint="cs"/>
                <w:b/>
                <w:bCs/>
                <w:rtl/>
              </w:rPr>
              <w:t>(הרצאה, סדנא, מתוקשב וכו')</w:t>
            </w:r>
          </w:p>
        </w:tc>
      </w:tr>
      <w:tr w:rsidR="00400F63" w:rsidRPr="007913FD" w14:paraId="17CFD42E" w14:textId="77777777" w:rsidTr="00400F63">
        <w:trPr>
          <w:trHeight w:val="521"/>
        </w:trPr>
        <w:tc>
          <w:tcPr>
            <w:tcW w:w="699" w:type="dxa"/>
          </w:tcPr>
          <w:p w14:paraId="03E85A0D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1.</w:t>
            </w:r>
          </w:p>
        </w:tc>
        <w:tc>
          <w:tcPr>
            <w:tcW w:w="866" w:type="dxa"/>
          </w:tcPr>
          <w:p w14:paraId="03D36504" w14:textId="33C3095C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0" w:type="dxa"/>
          </w:tcPr>
          <w:p w14:paraId="5FD6F815" w14:textId="6EF490C0" w:rsidR="00400F63" w:rsidRPr="007913FD" w:rsidRDefault="001A7B3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שני</w:t>
            </w:r>
          </w:p>
        </w:tc>
        <w:tc>
          <w:tcPr>
            <w:tcW w:w="3227" w:type="dxa"/>
          </w:tcPr>
          <w:p w14:paraId="54F82F38" w14:textId="7AC8A462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 xml:space="preserve">בדיקת דופק. </w:t>
            </w:r>
          </w:p>
          <w:p w14:paraId="50385F45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הגישה המיטבית (חשיבה חיובית) כמחזקת חוסן-כלים לחירום.</w:t>
            </w:r>
          </w:p>
          <w:p w14:paraId="707B6FA3" w14:textId="12892E54" w:rsidR="00400F63" w:rsidRPr="007913FD" w:rsidRDefault="00085EC5" w:rsidP="00085EC5">
            <w:pPr>
              <w:rPr>
                <w:rFonts w:ascii="Arial" w:hAnsi="Arial" w:cs="Arial"/>
                <w:b/>
                <w:bCs/>
                <w:rtl/>
              </w:rPr>
            </w:pPr>
            <w:r w:rsidRPr="00085EC5">
              <w:rPr>
                <w:rFonts w:ascii="Arial" w:hAnsi="Arial" w:cs="Arial"/>
                <w:b/>
                <w:bCs/>
                <w:rtl/>
              </w:rPr>
              <w:t>אי של וודאות</w:t>
            </w:r>
            <w:r>
              <w:rPr>
                <w:rFonts w:ascii="Arial" w:hAnsi="Arial" w:cs="Arial" w:hint="cs"/>
                <w:b/>
                <w:bCs/>
                <w:rtl/>
              </w:rPr>
              <w:t>-חיזוק תחושת השייכות</w:t>
            </w:r>
            <w:r w:rsidRPr="00085EC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085EC5"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>ו</w:t>
            </w:r>
            <w:r w:rsidRPr="00085EC5">
              <w:rPr>
                <w:rFonts w:ascii="Arial" w:hAnsi="Arial" w:cs="Arial"/>
                <w:b/>
                <w:bCs/>
                <w:rtl/>
              </w:rPr>
              <w:t>התבוננות רפלקטיבית על עוגנים במציאות חירום מתמשכת</w:t>
            </w:r>
          </w:p>
        </w:tc>
        <w:tc>
          <w:tcPr>
            <w:tcW w:w="1508" w:type="dxa"/>
          </w:tcPr>
          <w:p w14:paraId="4A76A871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מיכל זאבי וינטר</w:t>
            </w:r>
          </w:p>
          <w:p w14:paraId="4528C401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038228672</w:t>
            </w:r>
          </w:p>
        </w:tc>
        <w:tc>
          <w:tcPr>
            <w:tcW w:w="880" w:type="dxa"/>
          </w:tcPr>
          <w:p w14:paraId="47F422BE" w14:textId="4114B88C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52" w:type="dxa"/>
          </w:tcPr>
          <w:p w14:paraId="7BE5BEB1" w14:textId="48A01A10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02" w:type="dxa"/>
          </w:tcPr>
          <w:p w14:paraId="37D18D2E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115" w:type="dxa"/>
          </w:tcPr>
          <w:p w14:paraId="7D21E15E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סינכרוני</w:t>
            </w:r>
          </w:p>
        </w:tc>
      </w:tr>
      <w:tr w:rsidR="00400F63" w:rsidRPr="007913FD" w14:paraId="7C7E5DDB" w14:textId="77777777" w:rsidTr="00400F63">
        <w:trPr>
          <w:trHeight w:val="521"/>
        </w:trPr>
        <w:tc>
          <w:tcPr>
            <w:tcW w:w="699" w:type="dxa"/>
          </w:tcPr>
          <w:p w14:paraId="1B0B9419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dxa"/>
          </w:tcPr>
          <w:p w14:paraId="263D3D14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0" w:type="dxa"/>
          </w:tcPr>
          <w:p w14:paraId="165CF25F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227" w:type="dxa"/>
          </w:tcPr>
          <w:p w14:paraId="06CAF2A5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 xml:space="preserve">פרקטיקום- משימה יישומית </w:t>
            </w:r>
          </w:p>
          <w:p w14:paraId="32CB4609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/>
                <w:b/>
                <w:bCs/>
                <w:color w:val="000000"/>
                <w:rtl/>
              </w:rPr>
              <w:t>משימה יישומית כוללת רפלקציה, הכוללת התייחסות למפגש- מבנה</w:t>
            </w:r>
            <w:r w:rsidRPr="007913FD">
              <w:rPr>
                <w:rFonts w:ascii="Arial" w:hAnsi="Arial" w:cs="Arial" w:hint="cs"/>
                <w:b/>
                <w:bCs/>
                <w:color w:val="000000"/>
                <w:rtl/>
              </w:rPr>
              <w:t>/חוויה/</w:t>
            </w:r>
            <w:r w:rsidRPr="007913FD">
              <w:rPr>
                <w:rFonts w:ascii="Arial" w:hAnsi="Arial" w:cs="Arial"/>
                <w:b/>
                <w:bCs/>
                <w:color w:val="000000"/>
                <w:rtl/>
              </w:rPr>
              <w:t>תוכן וכו</w:t>
            </w:r>
            <w:r w:rsidRPr="007913FD">
              <w:rPr>
                <w:rFonts w:ascii="Arial" w:hAnsi="Arial" w:cs="Arial"/>
                <w:b/>
                <w:bCs/>
                <w:color w:val="000000"/>
              </w:rPr>
              <w:t>'</w:t>
            </w:r>
          </w:p>
        </w:tc>
        <w:tc>
          <w:tcPr>
            <w:tcW w:w="1508" w:type="dxa"/>
          </w:tcPr>
          <w:p w14:paraId="3B4A938C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80" w:type="dxa"/>
          </w:tcPr>
          <w:p w14:paraId="370B3841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52" w:type="dxa"/>
          </w:tcPr>
          <w:p w14:paraId="4479D9A6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02" w:type="dxa"/>
          </w:tcPr>
          <w:p w14:paraId="119F8C73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115" w:type="dxa"/>
          </w:tcPr>
          <w:p w14:paraId="30DBD4C5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א-סינכרוני</w:t>
            </w:r>
          </w:p>
        </w:tc>
      </w:tr>
      <w:tr w:rsidR="00400F63" w:rsidRPr="007913FD" w14:paraId="6011CE88" w14:textId="77777777" w:rsidTr="00400F63">
        <w:trPr>
          <w:trHeight w:val="521"/>
        </w:trPr>
        <w:tc>
          <w:tcPr>
            <w:tcW w:w="699" w:type="dxa"/>
          </w:tcPr>
          <w:p w14:paraId="01CA573D" w14:textId="7AF6F8E2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2.</w:t>
            </w:r>
          </w:p>
        </w:tc>
        <w:tc>
          <w:tcPr>
            <w:tcW w:w="866" w:type="dxa"/>
          </w:tcPr>
          <w:p w14:paraId="4A815F61" w14:textId="53742675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0" w:type="dxa"/>
          </w:tcPr>
          <w:p w14:paraId="6034EA20" w14:textId="62CFA830" w:rsidR="00400F63" w:rsidRPr="007913FD" w:rsidRDefault="00085EC5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שני</w:t>
            </w:r>
          </w:p>
        </w:tc>
        <w:tc>
          <w:tcPr>
            <w:tcW w:w="3227" w:type="dxa"/>
          </w:tcPr>
          <w:p w14:paraId="6906AEF4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 xml:space="preserve">כלים לפיתוח וטיפוח השיח הרגשי המקרב בשגרה ובחירום, כבסיס בונה קשר. </w:t>
            </w:r>
          </w:p>
          <w:p w14:paraId="7B07CD33" w14:textId="33308F91" w:rsidR="00400F63" w:rsidRPr="007913FD" w:rsidRDefault="00DA1252" w:rsidP="000342A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הודיה, </w:t>
            </w:r>
            <w:r w:rsidR="00D756C2">
              <w:rPr>
                <w:rFonts w:ascii="Arial" w:hAnsi="Arial" w:cs="Arial" w:hint="cs"/>
                <w:b/>
                <w:bCs/>
                <w:rtl/>
              </w:rPr>
              <w:t xml:space="preserve">בחירה, חיזוק תחושת המסוגלות והתמודדות </w:t>
            </w:r>
            <w:r w:rsidR="00400F63" w:rsidRPr="007913F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="00D756C2">
              <w:rPr>
                <w:rFonts w:ascii="Arial" w:hAnsi="Arial" w:cs="Arial" w:hint="cs"/>
                <w:b/>
                <w:bCs/>
                <w:rtl/>
              </w:rPr>
              <w:t>עם השינויים במציאות החירום המתמשכת</w:t>
            </w:r>
          </w:p>
        </w:tc>
        <w:tc>
          <w:tcPr>
            <w:tcW w:w="1508" w:type="dxa"/>
          </w:tcPr>
          <w:p w14:paraId="755808BF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מיכל זאבי וינטר</w:t>
            </w:r>
          </w:p>
          <w:p w14:paraId="4D5484E4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038228672</w:t>
            </w:r>
          </w:p>
        </w:tc>
        <w:tc>
          <w:tcPr>
            <w:tcW w:w="880" w:type="dxa"/>
          </w:tcPr>
          <w:p w14:paraId="3E7B0242" w14:textId="262361F0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52" w:type="dxa"/>
          </w:tcPr>
          <w:p w14:paraId="1012793E" w14:textId="52F89971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02" w:type="dxa"/>
          </w:tcPr>
          <w:p w14:paraId="2FC1FC24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115" w:type="dxa"/>
          </w:tcPr>
          <w:p w14:paraId="3FF2C8E5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סינכרוני</w:t>
            </w:r>
          </w:p>
        </w:tc>
      </w:tr>
      <w:tr w:rsidR="00400F63" w:rsidRPr="007913FD" w14:paraId="2D6FDD5E" w14:textId="77777777" w:rsidTr="00400F63">
        <w:trPr>
          <w:trHeight w:val="521"/>
        </w:trPr>
        <w:tc>
          <w:tcPr>
            <w:tcW w:w="699" w:type="dxa"/>
          </w:tcPr>
          <w:p w14:paraId="262D3357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66" w:type="dxa"/>
          </w:tcPr>
          <w:p w14:paraId="2F1754B7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0" w:type="dxa"/>
          </w:tcPr>
          <w:p w14:paraId="2D19CE98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227" w:type="dxa"/>
          </w:tcPr>
          <w:p w14:paraId="52175617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 xml:space="preserve">פרקטיקום- משימה יישומית </w:t>
            </w:r>
          </w:p>
          <w:p w14:paraId="644E8506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/>
                <w:b/>
                <w:bCs/>
                <w:color w:val="000000"/>
                <w:rtl/>
              </w:rPr>
              <w:t>משימה יישומית כוללת רפלקציה, הכוללת התייחסות למפגש- מבנה</w:t>
            </w:r>
            <w:r w:rsidRPr="007913FD">
              <w:rPr>
                <w:rFonts w:ascii="Arial" w:hAnsi="Arial" w:cs="Arial" w:hint="cs"/>
                <w:b/>
                <w:bCs/>
                <w:color w:val="000000"/>
                <w:rtl/>
              </w:rPr>
              <w:t>/חוויה/</w:t>
            </w:r>
            <w:r w:rsidRPr="007913FD">
              <w:rPr>
                <w:rFonts w:ascii="Arial" w:hAnsi="Arial" w:cs="Arial"/>
                <w:b/>
                <w:bCs/>
                <w:color w:val="000000"/>
                <w:rtl/>
              </w:rPr>
              <w:t>תוכן וכו</w:t>
            </w:r>
            <w:r w:rsidRPr="007913FD">
              <w:rPr>
                <w:rFonts w:ascii="Arial" w:hAnsi="Arial" w:cs="Arial"/>
                <w:b/>
                <w:bCs/>
                <w:color w:val="000000"/>
              </w:rPr>
              <w:t>'</w:t>
            </w:r>
          </w:p>
        </w:tc>
        <w:tc>
          <w:tcPr>
            <w:tcW w:w="1508" w:type="dxa"/>
          </w:tcPr>
          <w:p w14:paraId="33521AC3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80" w:type="dxa"/>
          </w:tcPr>
          <w:p w14:paraId="6FD96DAC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52" w:type="dxa"/>
          </w:tcPr>
          <w:p w14:paraId="03516097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02" w:type="dxa"/>
          </w:tcPr>
          <w:p w14:paraId="63F33321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1</w:t>
            </w:r>
          </w:p>
        </w:tc>
        <w:tc>
          <w:tcPr>
            <w:tcW w:w="1115" w:type="dxa"/>
          </w:tcPr>
          <w:p w14:paraId="03FD74A0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א-סינכרוני</w:t>
            </w:r>
          </w:p>
        </w:tc>
      </w:tr>
      <w:tr w:rsidR="00400F63" w:rsidRPr="007913FD" w14:paraId="28039670" w14:textId="77777777" w:rsidTr="00400F63">
        <w:trPr>
          <w:trHeight w:val="437"/>
        </w:trPr>
        <w:tc>
          <w:tcPr>
            <w:tcW w:w="699" w:type="dxa"/>
          </w:tcPr>
          <w:p w14:paraId="69E6358F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סה"כ</w:t>
            </w:r>
          </w:p>
        </w:tc>
        <w:tc>
          <w:tcPr>
            <w:tcW w:w="866" w:type="dxa"/>
          </w:tcPr>
          <w:p w14:paraId="3FA19095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00" w:type="dxa"/>
          </w:tcPr>
          <w:p w14:paraId="3434719B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3227" w:type="dxa"/>
          </w:tcPr>
          <w:p w14:paraId="5AF71A1A" w14:textId="77777777" w:rsidR="00400F63" w:rsidRPr="007913FD" w:rsidRDefault="00400F63" w:rsidP="000342A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508" w:type="dxa"/>
          </w:tcPr>
          <w:p w14:paraId="54B14CA2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80" w:type="dxa"/>
          </w:tcPr>
          <w:p w14:paraId="30D5BFFD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52" w:type="dxa"/>
          </w:tcPr>
          <w:p w14:paraId="13331E49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02" w:type="dxa"/>
          </w:tcPr>
          <w:p w14:paraId="2B1D940A" w14:textId="184FAC82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6 שעות</w:t>
            </w:r>
          </w:p>
        </w:tc>
        <w:tc>
          <w:tcPr>
            <w:tcW w:w="1115" w:type="dxa"/>
          </w:tcPr>
          <w:p w14:paraId="28C4FBFB" w14:textId="77777777" w:rsidR="00400F63" w:rsidRPr="007913FD" w:rsidRDefault="00400F63" w:rsidP="000342A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342C46D9" w14:textId="77777777" w:rsidR="00400F63" w:rsidRDefault="00400F63" w:rsidP="00BD2CEF">
      <w:pPr>
        <w:rPr>
          <w:rFonts w:ascii="Arial" w:hAnsi="Arial" w:cs="Arial"/>
          <w:b/>
          <w:bCs/>
          <w:rtl/>
        </w:rPr>
      </w:pPr>
    </w:p>
    <w:p w14:paraId="21A6B406" w14:textId="77777777" w:rsidR="00400F63" w:rsidRDefault="00400F63" w:rsidP="00BD2CEF">
      <w:pPr>
        <w:rPr>
          <w:rFonts w:ascii="Arial" w:hAnsi="Arial" w:cs="Arial"/>
          <w:b/>
          <w:bCs/>
          <w:rtl/>
        </w:rPr>
      </w:pPr>
    </w:p>
    <w:p w14:paraId="1354FEB5" w14:textId="77777777" w:rsidR="00400F63" w:rsidRDefault="00400F63" w:rsidP="00BD2CEF">
      <w:pPr>
        <w:rPr>
          <w:rFonts w:ascii="Arial" w:hAnsi="Arial" w:cs="Arial"/>
          <w:b/>
          <w:bCs/>
          <w:rtl/>
        </w:rPr>
      </w:pPr>
    </w:p>
    <w:p w14:paraId="4742FA19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6F815C62" w14:textId="3670FE84" w:rsidR="00837F0F" w:rsidRDefault="00837F0F">
      <w:pPr>
        <w:bidi w:val="0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br w:type="page"/>
      </w:r>
    </w:p>
    <w:p w14:paraId="27E0EEFD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50C20A7F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3F197D62" w14:textId="45231403" w:rsidR="007913FD" w:rsidRDefault="00BA4013" w:rsidP="00BD2C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אפשרות 2:</w:t>
      </w:r>
    </w:p>
    <w:tbl>
      <w:tblPr>
        <w:bidiVisual/>
        <w:tblW w:w="0" w:type="auto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1418"/>
        <w:gridCol w:w="818"/>
        <w:gridCol w:w="2291"/>
        <w:gridCol w:w="1450"/>
        <w:gridCol w:w="940"/>
        <w:gridCol w:w="830"/>
        <w:gridCol w:w="788"/>
        <w:gridCol w:w="1070"/>
      </w:tblGrid>
      <w:tr w:rsidR="00374AA5" w:rsidRPr="007913FD" w14:paraId="272D43D2" w14:textId="77777777" w:rsidTr="00374AA5">
        <w:trPr>
          <w:trHeight w:val="953"/>
        </w:trPr>
        <w:tc>
          <w:tcPr>
            <w:tcW w:w="744" w:type="dxa"/>
          </w:tcPr>
          <w:p w14:paraId="304534C0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18" w:type="dxa"/>
          </w:tcPr>
          <w:p w14:paraId="6A058682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תאריך</w:t>
            </w:r>
          </w:p>
        </w:tc>
        <w:tc>
          <w:tcPr>
            <w:tcW w:w="818" w:type="dxa"/>
          </w:tcPr>
          <w:p w14:paraId="7106247B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יום</w:t>
            </w:r>
          </w:p>
        </w:tc>
        <w:tc>
          <w:tcPr>
            <w:tcW w:w="2291" w:type="dxa"/>
          </w:tcPr>
          <w:p w14:paraId="13B27B2C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נושאי הלימוד</w:t>
            </w:r>
          </w:p>
        </w:tc>
        <w:tc>
          <w:tcPr>
            <w:tcW w:w="1450" w:type="dxa"/>
          </w:tcPr>
          <w:p w14:paraId="412BFD75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שם המרצה</w:t>
            </w:r>
          </w:p>
          <w:p w14:paraId="4FA74D5E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color w:val="FF0000"/>
                <w:u w:val="single"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color w:val="FF0000"/>
                <w:u w:val="single"/>
                <w:rtl/>
              </w:rPr>
              <w:t>ומספר ת.ז</w:t>
            </w:r>
          </w:p>
        </w:tc>
        <w:tc>
          <w:tcPr>
            <w:tcW w:w="940" w:type="dxa"/>
          </w:tcPr>
          <w:p w14:paraId="604FDD26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שעת התחלה</w:t>
            </w:r>
          </w:p>
        </w:tc>
        <w:tc>
          <w:tcPr>
            <w:tcW w:w="830" w:type="dxa"/>
          </w:tcPr>
          <w:p w14:paraId="72E3D803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שעת סיום</w:t>
            </w:r>
          </w:p>
        </w:tc>
        <w:tc>
          <w:tcPr>
            <w:tcW w:w="788" w:type="dxa"/>
          </w:tcPr>
          <w:p w14:paraId="29E2E9CC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מספר שעות</w:t>
            </w:r>
          </w:p>
        </w:tc>
        <w:tc>
          <w:tcPr>
            <w:tcW w:w="1070" w:type="dxa"/>
          </w:tcPr>
          <w:p w14:paraId="012FF095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סוג מפגש</w:t>
            </w:r>
            <w:r w:rsidRPr="007913FD">
              <w:rPr>
                <w:rFonts w:ascii="Arial" w:hAnsi="Arial" w:cs="Arial"/>
                <w:b/>
                <w:bCs/>
                <w:rtl/>
              </w:rPr>
              <w:br/>
            </w:r>
            <w:r w:rsidRPr="007913FD">
              <w:rPr>
                <w:rFonts w:ascii="Arial" w:hAnsi="Arial" w:cs="Arial" w:hint="cs"/>
                <w:b/>
                <w:bCs/>
                <w:rtl/>
              </w:rPr>
              <w:t>(הרצאה, סדנא, מתוקשב וכו')</w:t>
            </w:r>
          </w:p>
        </w:tc>
      </w:tr>
      <w:tr w:rsidR="00374AA5" w:rsidRPr="007913FD" w14:paraId="463AD73B" w14:textId="77777777" w:rsidTr="00374AA5">
        <w:trPr>
          <w:trHeight w:val="521"/>
        </w:trPr>
        <w:tc>
          <w:tcPr>
            <w:tcW w:w="744" w:type="dxa"/>
          </w:tcPr>
          <w:p w14:paraId="0E8F91E8" w14:textId="77777777" w:rsidR="00374AA5" w:rsidRPr="007913FD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1.</w:t>
            </w:r>
          </w:p>
        </w:tc>
        <w:tc>
          <w:tcPr>
            <w:tcW w:w="1418" w:type="dxa"/>
          </w:tcPr>
          <w:p w14:paraId="34DD1C41" w14:textId="3B5A76B6" w:rsidR="00374AA5" w:rsidRPr="007913FD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18" w:type="dxa"/>
          </w:tcPr>
          <w:p w14:paraId="2191B6D4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שני</w:t>
            </w:r>
          </w:p>
        </w:tc>
        <w:tc>
          <w:tcPr>
            <w:tcW w:w="2291" w:type="dxa"/>
          </w:tcPr>
          <w:p w14:paraId="6E1FB09A" w14:textId="6B1DA214" w:rsidR="00374AA5" w:rsidRPr="007913FD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 xml:space="preserve">בדיקת דופק. </w:t>
            </w:r>
          </w:p>
          <w:p w14:paraId="50C6F460" w14:textId="279490DA" w:rsidR="00374AA5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הגישה המיטבית (חשיבה חיובית) כמחזקת חוסן-כלים לחירום.</w:t>
            </w:r>
          </w:p>
          <w:p w14:paraId="0985BBCA" w14:textId="6A81D786" w:rsidR="00641415" w:rsidRDefault="00641415" w:rsidP="004A019D">
            <w:pPr>
              <w:rPr>
                <w:rFonts w:ascii="Arial" w:hAnsi="Arial" w:cs="Arial"/>
                <w:b/>
                <w:bCs/>
                <w:rtl/>
              </w:rPr>
            </w:pPr>
            <w:r w:rsidRPr="00085EC5">
              <w:rPr>
                <w:rFonts w:ascii="Arial" w:hAnsi="Arial" w:cs="Arial"/>
                <w:b/>
                <w:bCs/>
                <w:rtl/>
              </w:rPr>
              <w:t>אי של וודאות</w:t>
            </w:r>
            <w:r>
              <w:rPr>
                <w:rFonts w:ascii="Arial" w:hAnsi="Arial" w:cs="Arial" w:hint="cs"/>
                <w:b/>
                <w:bCs/>
                <w:rtl/>
              </w:rPr>
              <w:t>-חיזוק תחושת השייכות</w:t>
            </w:r>
            <w:r w:rsidRPr="00085EC5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085EC5">
              <w:rPr>
                <w:rFonts w:ascii="Arial" w:hAnsi="Arial" w:cs="Arial"/>
                <w:b/>
                <w:bCs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</w:rPr>
              <w:t>ו</w:t>
            </w:r>
            <w:r w:rsidRPr="00085EC5">
              <w:rPr>
                <w:rFonts w:ascii="Arial" w:hAnsi="Arial" w:cs="Arial"/>
                <w:b/>
                <w:bCs/>
                <w:rtl/>
              </w:rPr>
              <w:t>התבוננות רפלקטיבית על עוגנים במציאות חירום מתמשכת</w:t>
            </w:r>
          </w:p>
          <w:p w14:paraId="47C9ACA5" w14:textId="11156604" w:rsidR="00374AA5" w:rsidRPr="007913FD" w:rsidRDefault="00374AA5" w:rsidP="00641415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50" w:type="dxa"/>
          </w:tcPr>
          <w:p w14:paraId="1EF11C98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מיכל זאבי וינטר</w:t>
            </w:r>
          </w:p>
          <w:p w14:paraId="22E2C737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038228672</w:t>
            </w:r>
          </w:p>
        </w:tc>
        <w:tc>
          <w:tcPr>
            <w:tcW w:w="940" w:type="dxa"/>
          </w:tcPr>
          <w:p w14:paraId="71015435" w14:textId="242BB20E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30" w:type="dxa"/>
          </w:tcPr>
          <w:p w14:paraId="5B085D2E" w14:textId="23D1014D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88" w:type="dxa"/>
          </w:tcPr>
          <w:p w14:paraId="6AEB8526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070" w:type="dxa"/>
          </w:tcPr>
          <w:p w14:paraId="68600208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סינכרוני</w:t>
            </w:r>
          </w:p>
        </w:tc>
      </w:tr>
      <w:tr w:rsidR="00374AA5" w:rsidRPr="007913FD" w14:paraId="44BFF8B1" w14:textId="77777777" w:rsidTr="00374AA5">
        <w:trPr>
          <w:trHeight w:val="521"/>
        </w:trPr>
        <w:tc>
          <w:tcPr>
            <w:tcW w:w="744" w:type="dxa"/>
          </w:tcPr>
          <w:p w14:paraId="45E771D9" w14:textId="77777777" w:rsidR="00374AA5" w:rsidRPr="007913FD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2.</w:t>
            </w:r>
          </w:p>
        </w:tc>
        <w:tc>
          <w:tcPr>
            <w:tcW w:w="1418" w:type="dxa"/>
          </w:tcPr>
          <w:p w14:paraId="5B077A6F" w14:textId="278F2687" w:rsidR="00374AA5" w:rsidRPr="007913FD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18" w:type="dxa"/>
          </w:tcPr>
          <w:p w14:paraId="48F0CC11" w14:textId="4A25CF51" w:rsidR="00374AA5" w:rsidRPr="007913FD" w:rsidRDefault="00857110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שני</w:t>
            </w:r>
          </w:p>
        </w:tc>
        <w:tc>
          <w:tcPr>
            <w:tcW w:w="2291" w:type="dxa"/>
          </w:tcPr>
          <w:p w14:paraId="3A417777" w14:textId="5E6AD711" w:rsidR="00857110" w:rsidRDefault="00857110" w:rsidP="00857110">
            <w:pPr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 xml:space="preserve">כלים לפיתוח וטיפוח השיח הרגשי המקרב בשגרה ובחירום, כבסיס בונה קשר. </w:t>
            </w:r>
          </w:p>
          <w:p w14:paraId="43C98985" w14:textId="0D802F8B" w:rsidR="00DA1252" w:rsidRDefault="00DA1252" w:rsidP="00DA125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היכרות עם מאגרי כ"ח בשגרה ובחירום </w:t>
            </w:r>
          </w:p>
          <w:p w14:paraId="2087F6A8" w14:textId="0A7C5238" w:rsidR="00374AA5" w:rsidRPr="007913FD" w:rsidRDefault="00DA1252" w:rsidP="00DA1252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מיפוי צרכים של כיתה/קבוצה והתאמת תכנים בכישורי חיים.</w:t>
            </w:r>
            <w:r w:rsidR="00374AA5" w:rsidRPr="007913F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1450" w:type="dxa"/>
          </w:tcPr>
          <w:p w14:paraId="1B0E5896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מיכל זאבי וינטר</w:t>
            </w:r>
          </w:p>
          <w:p w14:paraId="106925E5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038228672</w:t>
            </w:r>
          </w:p>
        </w:tc>
        <w:tc>
          <w:tcPr>
            <w:tcW w:w="940" w:type="dxa"/>
          </w:tcPr>
          <w:p w14:paraId="2CDF8CE5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18:00</w:t>
            </w:r>
          </w:p>
        </w:tc>
        <w:tc>
          <w:tcPr>
            <w:tcW w:w="830" w:type="dxa"/>
          </w:tcPr>
          <w:p w14:paraId="172D0AB4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19:45</w:t>
            </w:r>
          </w:p>
        </w:tc>
        <w:tc>
          <w:tcPr>
            <w:tcW w:w="788" w:type="dxa"/>
          </w:tcPr>
          <w:p w14:paraId="3600693E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070" w:type="dxa"/>
          </w:tcPr>
          <w:p w14:paraId="48D23ECC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סינכרוני</w:t>
            </w:r>
          </w:p>
        </w:tc>
      </w:tr>
      <w:tr w:rsidR="00374AA5" w:rsidRPr="007913FD" w14:paraId="6A3A27A4" w14:textId="77777777" w:rsidTr="00374AA5">
        <w:trPr>
          <w:trHeight w:val="521"/>
        </w:trPr>
        <w:tc>
          <w:tcPr>
            <w:tcW w:w="744" w:type="dxa"/>
          </w:tcPr>
          <w:p w14:paraId="13B47D50" w14:textId="3736EF76" w:rsidR="00374AA5" w:rsidRPr="007913FD" w:rsidRDefault="00857110" w:rsidP="004A019D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3.</w:t>
            </w:r>
          </w:p>
        </w:tc>
        <w:tc>
          <w:tcPr>
            <w:tcW w:w="1418" w:type="dxa"/>
          </w:tcPr>
          <w:p w14:paraId="0E3825D4" w14:textId="72AD59DC" w:rsidR="00374AA5" w:rsidRPr="007913FD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18" w:type="dxa"/>
          </w:tcPr>
          <w:p w14:paraId="1B0FFF99" w14:textId="3578B465" w:rsidR="00374AA5" w:rsidRPr="007913FD" w:rsidRDefault="00857110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שני</w:t>
            </w:r>
          </w:p>
        </w:tc>
        <w:tc>
          <w:tcPr>
            <w:tcW w:w="2291" w:type="dxa"/>
          </w:tcPr>
          <w:p w14:paraId="12DAEC8D" w14:textId="10BDBA2B" w:rsidR="00374AA5" w:rsidRPr="007913FD" w:rsidRDefault="00DA1252" w:rsidP="00374AA5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 xml:space="preserve">הודיה, בחירה, חיזוק תחושת המסוגלות והתמודדות </w:t>
            </w:r>
            <w:r w:rsidRPr="007913FD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rtl/>
              </w:rPr>
              <w:t>עם השינויים במציאות החירום המתמשכת</w:t>
            </w:r>
          </w:p>
        </w:tc>
        <w:tc>
          <w:tcPr>
            <w:tcW w:w="1450" w:type="dxa"/>
          </w:tcPr>
          <w:p w14:paraId="73B1A6E0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0" w:type="dxa"/>
          </w:tcPr>
          <w:p w14:paraId="015BCE6C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30" w:type="dxa"/>
          </w:tcPr>
          <w:p w14:paraId="3A0AC034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88" w:type="dxa"/>
          </w:tcPr>
          <w:p w14:paraId="497C62DB" w14:textId="69D9E838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2</w:t>
            </w:r>
          </w:p>
        </w:tc>
        <w:tc>
          <w:tcPr>
            <w:tcW w:w="1070" w:type="dxa"/>
          </w:tcPr>
          <w:p w14:paraId="43E95A4D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א-סינכרוני</w:t>
            </w:r>
          </w:p>
        </w:tc>
      </w:tr>
      <w:tr w:rsidR="00374AA5" w:rsidRPr="007913FD" w14:paraId="1C90ECEC" w14:textId="77777777" w:rsidTr="00374AA5">
        <w:trPr>
          <w:trHeight w:val="437"/>
        </w:trPr>
        <w:tc>
          <w:tcPr>
            <w:tcW w:w="744" w:type="dxa"/>
          </w:tcPr>
          <w:p w14:paraId="540FBF74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סה"כ</w:t>
            </w:r>
          </w:p>
        </w:tc>
        <w:tc>
          <w:tcPr>
            <w:tcW w:w="1418" w:type="dxa"/>
          </w:tcPr>
          <w:p w14:paraId="7B30AF29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18" w:type="dxa"/>
          </w:tcPr>
          <w:p w14:paraId="15BCB8ED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2291" w:type="dxa"/>
          </w:tcPr>
          <w:p w14:paraId="040F077C" w14:textId="77777777" w:rsidR="00374AA5" w:rsidRPr="007913FD" w:rsidRDefault="00374AA5" w:rsidP="004A019D">
            <w:pPr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1450" w:type="dxa"/>
          </w:tcPr>
          <w:p w14:paraId="4F9EDA0A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940" w:type="dxa"/>
          </w:tcPr>
          <w:p w14:paraId="1C1FA21A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830" w:type="dxa"/>
          </w:tcPr>
          <w:p w14:paraId="049A8B94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788" w:type="dxa"/>
          </w:tcPr>
          <w:p w14:paraId="37E94EDC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7913FD">
              <w:rPr>
                <w:rFonts w:ascii="Arial" w:hAnsi="Arial" w:cs="Arial" w:hint="cs"/>
                <w:b/>
                <w:bCs/>
                <w:rtl/>
              </w:rPr>
              <w:t>6 שעות</w:t>
            </w:r>
          </w:p>
        </w:tc>
        <w:tc>
          <w:tcPr>
            <w:tcW w:w="1070" w:type="dxa"/>
          </w:tcPr>
          <w:p w14:paraId="0C831A34" w14:textId="77777777" w:rsidR="00374AA5" w:rsidRPr="007913FD" w:rsidRDefault="00374AA5" w:rsidP="004A019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4FEBEADF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289E57C9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5D9A8DA3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0D389B55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4FABBBAF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0A4BFE12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205EB5AF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6C6CB671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219FEBEA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0F2A21FD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5E66A04E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2220AF6C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5AF688F7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3EF1578D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1F7C14D7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7638424F" w14:textId="77777777" w:rsidR="007913FD" w:rsidRDefault="007913FD" w:rsidP="00BD2CEF">
      <w:pPr>
        <w:rPr>
          <w:rFonts w:ascii="Arial" w:hAnsi="Arial" w:cs="Arial"/>
          <w:b/>
          <w:bCs/>
          <w:rtl/>
        </w:rPr>
      </w:pPr>
    </w:p>
    <w:p w14:paraId="0D990E75" w14:textId="77777777" w:rsidR="00727F91" w:rsidRPr="007E5FCB" w:rsidRDefault="00727F91" w:rsidP="00BD2CEF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פרטי </w:t>
      </w:r>
      <w:r w:rsidR="00BD2CEF">
        <w:rPr>
          <w:rFonts w:ascii="Arial" w:hAnsi="Arial" w:cs="Arial" w:hint="cs"/>
          <w:b/>
          <w:bCs/>
          <w:rtl/>
        </w:rPr>
        <w:t>המרצים</w:t>
      </w:r>
      <w:r>
        <w:rPr>
          <w:rFonts w:ascii="Arial" w:hAnsi="Arial" w:cs="Arial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647"/>
        <w:gridCol w:w="3503"/>
        <w:gridCol w:w="976"/>
        <w:gridCol w:w="2696"/>
      </w:tblGrid>
      <w:tr w:rsidR="00504CBC" w:rsidRPr="00FE289B" w14:paraId="7680CE49" w14:textId="77777777" w:rsidTr="00614A99">
        <w:tc>
          <w:tcPr>
            <w:tcW w:w="1940" w:type="dxa"/>
          </w:tcPr>
          <w:p w14:paraId="43CC5474" w14:textId="77777777" w:rsidR="00BD2CEF" w:rsidRPr="00FE289B" w:rsidRDefault="00BD2CEF" w:rsidP="00FE28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E289B">
              <w:rPr>
                <w:rFonts w:ascii="Arial" w:hAnsi="Arial" w:cs="Arial" w:hint="cs"/>
                <w:b/>
                <w:bCs/>
                <w:rtl/>
              </w:rPr>
              <w:t>שם</w:t>
            </w:r>
          </w:p>
        </w:tc>
        <w:tc>
          <w:tcPr>
            <w:tcW w:w="1647" w:type="dxa"/>
          </w:tcPr>
          <w:p w14:paraId="10D0B797" w14:textId="77777777" w:rsidR="00BD2CEF" w:rsidRPr="00FE289B" w:rsidRDefault="00BD2CEF" w:rsidP="00FE28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E289B">
              <w:rPr>
                <w:rFonts w:ascii="Arial" w:hAnsi="Arial" w:cs="Arial" w:hint="cs"/>
                <w:b/>
                <w:bCs/>
                <w:rtl/>
              </w:rPr>
              <w:t>טלפון</w:t>
            </w:r>
          </w:p>
        </w:tc>
        <w:tc>
          <w:tcPr>
            <w:tcW w:w="3503" w:type="dxa"/>
          </w:tcPr>
          <w:p w14:paraId="321FE057" w14:textId="77777777" w:rsidR="00BD2CEF" w:rsidRPr="00FE289B" w:rsidRDefault="00BD2CEF" w:rsidP="00FE28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FE289B">
              <w:rPr>
                <w:rFonts w:ascii="Arial" w:hAnsi="Arial" w:cs="Arial" w:hint="cs"/>
                <w:b/>
                <w:bCs/>
                <w:rtl/>
              </w:rPr>
              <w:t>דואר אלקטרוני</w:t>
            </w:r>
          </w:p>
        </w:tc>
        <w:tc>
          <w:tcPr>
            <w:tcW w:w="976" w:type="dxa"/>
          </w:tcPr>
          <w:p w14:paraId="0BEE4433" w14:textId="77777777" w:rsidR="00BD2CEF" w:rsidRPr="00FE289B" w:rsidRDefault="00BD2CEF" w:rsidP="00FE289B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תואר</w:t>
            </w:r>
          </w:p>
        </w:tc>
        <w:tc>
          <w:tcPr>
            <w:tcW w:w="2696" w:type="dxa"/>
          </w:tcPr>
          <w:p w14:paraId="4EBAFCCB" w14:textId="77777777" w:rsidR="00BD2CEF" w:rsidRPr="00FE289B" w:rsidRDefault="00BD2CEF" w:rsidP="00BD2CEF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התמחות</w:t>
            </w:r>
          </w:p>
        </w:tc>
      </w:tr>
      <w:tr w:rsidR="00504CBC" w:rsidRPr="00FE289B" w14:paraId="3952E7C8" w14:textId="77777777" w:rsidTr="00614A99">
        <w:tc>
          <w:tcPr>
            <w:tcW w:w="1940" w:type="dxa"/>
          </w:tcPr>
          <w:p w14:paraId="4676BEDB" w14:textId="004642FC" w:rsidR="00BD2CEF" w:rsidRPr="00FE289B" w:rsidRDefault="00504CBC" w:rsidP="007E5FC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מיכל זאבי וינטר</w:t>
            </w:r>
          </w:p>
        </w:tc>
        <w:tc>
          <w:tcPr>
            <w:tcW w:w="1647" w:type="dxa"/>
          </w:tcPr>
          <w:p w14:paraId="5484A69B" w14:textId="632C1D6F" w:rsidR="00BD2CEF" w:rsidRPr="00FE289B" w:rsidRDefault="00504CBC" w:rsidP="007E5FC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052-6929575</w:t>
            </w:r>
          </w:p>
        </w:tc>
        <w:tc>
          <w:tcPr>
            <w:tcW w:w="3503" w:type="dxa"/>
          </w:tcPr>
          <w:p w14:paraId="7FF87A59" w14:textId="37AD3C94" w:rsidR="00BD2CEF" w:rsidRPr="00FE289B" w:rsidRDefault="00504CBC" w:rsidP="007E5F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Michalzv.tidhar@gmail.com</w:t>
            </w:r>
          </w:p>
        </w:tc>
        <w:tc>
          <w:tcPr>
            <w:tcW w:w="976" w:type="dxa"/>
          </w:tcPr>
          <w:p w14:paraId="7A7A93B3" w14:textId="2E5BA5E1" w:rsidR="00BD2CEF" w:rsidRPr="00FE289B" w:rsidRDefault="002E5AA2" w:rsidP="007E5FC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</w:t>
            </w:r>
          </w:p>
        </w:tc>
        <w:tc>
          <w:tcPr>
            <w:tcW w:w="2696" w:type="dxa"/>
          </w:tcPr>
          <w:p w14:paraId="4B814578" w14:textId="39B67D24" w:rsidR="00BD2CEF" w:rsidRPr="00FE289B" w:rsidRDefault="00504CBC" w:rsidP="007E5FC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ייעוץ חינוכי</w:t>
            </w:r>
          </w:p>
        </w:tc>
      </w:tr>
    </w:tbl>
    <w:p w14:paraId="0739F6A8" w14:textId="77777777" w:rsidR="00727F91" w:rsidRPr="007E5FCB" w:rsidRDefault="00E004E6" w:rsidP="0010145B">
      <w:pPr>
        <w:rPr>
          <w:rFonts w:ascii="Arial" w:hAnsi="Arial" w:cs="Arial"/>
          <w:b/>
          <w:bCs/>
        </w:rPr>
      </w:pPr>
      <w:r w:rsidRPr="007E5FCB">
        <w:rPr>
          <w:rFonts w:ascii="Arial" w:hAnsi="Arial" w:cs="Arial" w:hint="cs"/>
          <w:b/>
          <w:bCs/>
          <w:rtl/>
        </w:rPr>
        <w:lastRenderedPageBreak/>
        <w:tab/>
      </w:r>
      <w:r w:rsidR="00DF5D48">
        <w:rPr>
          <w:rFonts w:ascii="Arial" w:hAnsi="Arial" w:cs="Arial"/>
          <w:b/>
          <w:bCs/>
          <w:rtl/>
        </w:rPr>
        <w:br/>
      </w:r>
      <w:r w:rsidR="00727F91">
        <w:rPr>
          <w:rFonts w:ascii="Arial" w:hAnsi="Arial" w:cs="Arial" w:hint="cs"/>
          <w:b/>
          <w:bCs/>
          <w:rtl/>
        </w:rPr>
        <w:t>הנחיות העבודה למשתלמים לצורך קבלת ציון: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727F91" w:rsidRPr="00FE289B" w14:paraId="59F2E6EC" w14:textId="77777777" w:rsidTr="00FE289B">
        <w:tc>
          <w:tcPr>
            <w:tcW w:w="10988" w:type="dxa"/>
          </w:tcPr>
          <w:p w14:paraId="1F171E25" w14:textId="35E87A3A" w:rsidR="002E5AA2" w:rsidRDefault="002E5AA2" w:rsidP="007E5FCB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הגשת פורטפוליו רפלקטיבי מונחה, המלווה את המפגשים הכולל תיעוד ההתנסות מרחוק מול התלמידים.</w:t>
            </w:r>
          </w:p>
          <w:p w14:paraId="1ADDB4E6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46719194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0DEAB32F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FE8D26F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21DDEDA7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5691E1F8" w14:textId="77777777" w:rsidR="00727F91" w:rsidRDefault="00727F91" w:rsidP="007E5FCB">
      <w:pPr>
        <w:rPr>
          <w:rFonts w:ascii="Arial" w:hAnsi="Arial" w:cs="Arial"/>
          <w:b/>
          <w:bCs/>
          <w:rtl/>
        </w:rPr>
      </w:pPr>
    </w:p>
    <w:p w14:paraId="3596D910" w14:textId="77777777" w:rsidR="00E004E6" w:rsidRDefault="00727F91" w:rsidP="007E5FCB">
      <w:pPr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>ביבליוגרפי</w:t>
      </w:r>
      <w:r>
        <w:rPr>
          <w:rFonts w:ascii="Arial" w:hAnsi="Arial" w:cs="Arial" w:hint="eastAsia"/>
          <w:b/>
          <w:bCs/>
          <w:rtl/>
        </w:rPr>
        <w:t>ה</w:t>
      </w:r>
      <w:r>
        <w:rPr>
          <w:rFonts w:ascii="Arial" w:hAnsi="Arial" w:cs="Arial" w:hint="cs"/>
          <w:b/>
          <w:bCs/>
          <w:rtl/>
        </w:rPr>
        <w:t xml:space="preserve"> (כתובה באופן תקני) להכנת העבודה: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727F91" w:rsidRPr="00FE289B" w14:paraId="73B01A9E" w14:textId="77777777" w:rsidTr="0010145B">
        <w:trPr>
          <w:trHeight w:val="2000"/>
        </w:trPr>
        <w:tc>
          <w:tcPr>
            <w:tcW w:w="10988" w:type="dxa"/>
          </w:tcPr>
          <w:p w14:paraId="7A4E3A40" w14:textId="77777777" w:rsidR="00D51F16" w:rsidRPr="00D51F16" w:rsidRDefault="00D51F16" w:rsidP="00D51F16">
            <w:pPr>
              <w:rPr>
                <w:b/>
                <w:bCs/>
                <w:rtl/>
              </w:rPr>
            </w:pPr>
            <w:r w:rsidRPr="00D51F16">
              <w:rPr>
                <w:rFonts w:cs="Arial"/>
                <w:b/>
                <w:bCs/>
                <w:rtl/>
              </w:rPr>
              <w:t>מדוע אנו מפחדים כל כך מווירוס הקורונה ומה ניתן לעשות כדי להפחית את החרדה</w:t>
            </w:r>
            <w:r w:rsidRPr="00D51F16">
              <w:rPr>
                <w:rFonts w:hint="cs"/>
                <w:b/>
                <w:bCs/>
                <w:rtl/>
              </w:rPr>
              <w:t xml:space="preserve"> - </w:t>
            </w:r>
            <w:r w:rsidRPr="00D51F16">
              <w:rPr>
                <w:rFonts w:cs="Arial"/>
                <w:rtl/>
              </w:rPr>
              <w:t>פרופ' מולי להד, נשיא מרכז משאבים, ומומחה בעל שם עולמי להתמודדות עם מצבי לחץ וחרדה מהמכללה האקדמית תל-חי,</w:t>
            </w:r>
          </w:p>
          <w:p w14:paraId="261DB239" w14:textId="5C4AE9AE" w:rsidR="00D51F16" w:rsidRDefault="00D51F16" w:rsidP="00D51F16">
            <w:pPr>
              <w:rPr>
                <w:b/>
                <w:bCs/>
                <w:rtl/>
              </w:rPr>
            </w:pPr>
            <w:r w:rsidRPr="00D51F16">
              <w:rPr>
                <w:rFonts w:cs="Arial"/>
                <w:b/>
                <w:bCs/>
                <w:rtl/>
              </w:rPr>
              <w:t>רביעי, 11 מרץ, 2020</w:t>
            </w:r>
          </w:p>
          <w:p w14:paraId="40F3A229" w14:textId="5DA0D297" w:rsidR="00D51F16" w:rsidRDefault="00D51F16" w:rsidP="00D51F16">
            <w:pPr>
              <w:rPr>
                <w:b/>
                <w:bCs/>
                <w:rtl/>
              </w:rPr>
            </w:pPr>
          </w:p>
          <w:p w14:paraId="6E34FBDD" w14:textId="07381D64" w:rsidR="00BA00F3" w:rsidRPr="00BA00F3" w:rsidRDefault="00BA00F3" w:rsidP="00BA00F3">
            <w:pPr>
              <w:rPr>
                <w:rFonts w:cs="Arial"/>
              </w:rPr>
            </w:pPr>
            <w:r w:rsidRPr="00BA00F3">
              <w:rPr>
                <w:rFonts w:cs="Arial"/>
                <w:b/>
                <w:bCs/>
                <w:rtl/>
              </w:rPr>
              <w:t>"החרדה חשובה, היא הופכת לבעייתית כאשר היא מנהלת אותנו".</w:t>
            </w:r>
            <w:r w:rsidRPr="00BA00F3">
              <w:rPr>
                <w:rFonts w:cs="Arial"/>
                <w:rtl/>
              </w:rPr>
              <w:t xml:space="preserve"> פרופסור מולי להד</w:t>
            </w:r>
            <w:r>
              <w:rPr>
                <w:rFonts w:cs="Arial" w:hint="cs"/>
                <w:rtl/>
              </w:rPr>
              <w:t xml:space="preserve">, </w:t>
            </w:r>
            <w:r w:rsidRPr="00BA00F3">
              <w:rPr>
                <w:rFonts w:cs="Arial"/>
                <w:rtl/>
              </w:rPr>
              <w:t>מאת שי ניר</w:t>
            </w:r>
          </w:p>
          <w:p w14:paraId="7DBBC092" w14:textId="0A042B5D" w:rsidR="00D51F16" w:rsidRDefault="00BA00F3" w:rsidP="00BA00F3">
            <w:pPr>
              <w:rPr>
                <w:rFonts w:cs="Arial"/>
                <w:rtl/>
              </w:rPr>
            </w:pPr>
            <w:r w:rsidRPr="00BA00F3">
              <w:rPr>
                <w:rFonts w:cs="Arial"/>
                <w:rtl/>
              </w:rPr>
              <w:t>עדכון אחרון: 13.03.2020, 7:41</w:t>
            </w:r>
          </w:p>
          <w:p w14:paraId="5D00536B" w14:textId="06E5237B" w:rsidR="00593370" w:rsidRDefault="00593370" w:rsidP="00BA00F3">
            <w:pPr>
              <w:rPr>
                <w:rFonts w:cs="Arial"/>
                <w:rtl/>
              </w:rPr>
            </w:pPr>
          </w:p>
          <w:p w14:paraId="1F8EC9BA" w14:textId="788DD3EF" w:rsidR="007B2BEE" w:rsidRPr="007B2BEE" w:rsidRDefault="007B2BEE" w:rsidP="00BA00F3">
            <w:pPr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פנייה לעזרה, הכ"ח להעזר והכ"ח לעזור </w:t>
            </w:r>
            <w:r w:rsidRPr="007B2BEE">
              <w:rPr>
                <w:rFonts w:ascii="Arial" w:hAnsi="Arial" w:cs="Arial"/>
                <w:rtl/>
              </w:rPr>
              <w:t>סדנאות לצוותים ומערכים לשיעורי כישורי חיים</w:t>
            </w:r>
            <w:r>
              <w:rPr>
                <w:rFonts w:ascii="Arial" w:hAnsi="Arial" w:cs="Arial" w:hint="cs"/>
                <w:rtl/>
              </w:rPr>
              <w:t>.</w:t>
            </w:r>
            <w:r>
              <w:rPr>
                <w:rtl/>
              </w:rPr>
              <w:t xml:space="preserve"> </w:t>
            </w:r>
            <w:r w:rsidRPr="007B2BEE">
              <w:rPr>
                <w:rFonts w:ascii="Arial" w:hAnsi="Arial" w:cs="Arial"/>
                <w:rtl/>
              </w:rPr>
              <w:t>שדמי חנה ולוק עינב,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B2BEE">
              <w:rPr>
                <w:rFonts w:ascii="Arial" w:hAnsi="Arial" w:cs="Arial" w:hint="cs"/>
                <w:rtl/>
              </w:rPr>
              <w:t>שפ"י,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B2BEE"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7B2BEE">
              <w:rPr>
                <w:rFonts w:ascii="Arial" w:hAnsi="Arial" w:cs="Arial"/>
                <w:b/>
                <w:bCs/>
                <w:rtl/>
              </w:rPr>
              <w:t>ינואר, 2017 – טבת תשע"ז</w:t>
            </w:r>
          </w:p>
          <w:p w14:paraId="293E1D97" w14:textId="77777777" w:rsidR="007B2BEE" w:rsidRPr="007B2BEE" w:rsidRDefault="007B2BEE" w:rsidP="00BA00F3">
            <w:pPr>
              <w:rPr>
                <w:rFonts w:ascii="Arial" w:hAnsi="Arial" w:cs="Arial"/>
                <w:rtl/>
              </w:rPr>
            </w:pPr>
          </w:p>
          <w:p w14:paraId="0F6F9D7F" w14:textId="70BEED3C" w:rsidR="00593370" w:rsidRDefault="00593370" w:rsidP="00593370">
            <w:pPr>
              <w:spacing w:before="40"/>
              <w:jc w:val="both"/>
              <w:rPr>
                <w:rFonts w:asciiTheme="minorBidi" w:hAnsiTheme="minorBidi" w:cstheme="minorBidi"/>
                <w:rtl/>
              </w:rPr>
            </w:pPr>
            <w:r w:rsidRPr="00092448">
              <w:rPr>
                <w:rFonts w:asciiTheme="minorBidi" w:hAnsiTheme="minorBidi" w:cstheme="minorBidi"/>
                <w:rtl/>
              </w:rPr>
              <w:t xml:space="preserve">קפלן, אורן פרופ', 2009.  </w:t>
            </w:r>
            <w:r w:rsidRPr="00092448">
              <w:rPr>
                <w:rFonts w:asciiTheme="minorBidi" w:hAnsiTheme="minorBidi" w:cstheme="minorBidi"/>
                <w:b/>
                <w:bCs/>
                <w:rtl/>
              </w:rPr>
              <w:t>פסיכולוגיה חיובית: "רפואה מונעת" לשעת משבר – יישומים ניהולים, ארגוניים ואישיים לפיתוח חוסן ועמידות</w:t>
            </w:r>
            <w:r w:rsidRPr="00092448">
              <w:rPr>
                <w:rFonts w:asciiTheme="minorBidi" w:hAnsiTheme="minorBidi" w:cstheme="minorBidi"/>
                <w:rtl/>
              </w:rPr>
              <w:t>. כתב העת סטטוס.</w:t>
            </w:r>
          </w:p>
          <w:p w14:paraId="67A017E5" w14:textId="4E4D9431" w:rsidR="00007BA3" w:rsidRDefault="00007BA3" w:rsidP="00593370">
            <w:pPr>
              <w:spacing w:before="40"/>
              <w:jc w:val="both"/>
              <w:rPr>
                <w:rFonts w:asciiTheme="minorBidi" w:hAnsiTheme="minorBidi" w:cstheme="minorBidi"/>
                <w:rtl/>
              </w:rPr>
            </w:pPr>
          </w:p>
          <w:p w14:paraId="113AF63E" w14:textId="60FD0D98" w:rsidR="00007BA3" w:rsidRPr="00007BA3" w:rsidRDefault="00007BA3" w:rsidP="00593370">
            <w:pPr>
              <w:spacing w:before="40"/>
              <w:jc w:val="both"/>
              <w:rPr>
                <w:rFonts w:asciiTheme="minorBidi" w:hAnsiTheme="minorBidi" w:cstheme="minorBidi"/>
                <w:rtl/>
              </w:rPr>
            </w:pPr>
            <w:r w:rsidRPr="00007BA3">
              <w:rPr>
                <w:rFonts w:asciiTheme="minorBidi" w:hAnsiTheme="minorBidi" w:cstheme="minorBidi"/>
                <w:rtl/>
              </w:rPr>
              <w:t>הנחיות ומכתבים - נגיף הקורונה בישראל</w:t>
            </w:r>
            <w:r w:rsidR="00B1332A">
              <w:rPr>
                <w:rFonts w:asciiTheme="minorBidi" w:hAnsiTheme="minorBidi" w:cstheme="minorBidi" w:hint="cs"/>
                <w:rtl/>
              </w:rPr>
              <w:t xml:space="preserve"> (שפ"י)</w:t>
            </w:r>
            <w:r w:rsidRPr="00007BA3">
              <w:rPr>
                <w:rFonts w:asciiTheme="minorBidi" w:hAnsiTheme="minorBidi" w:cstheme="minorBidi"/>
                <w:rtl/>
              </w:rPr>
              <w:t>:</w:t>
            </w:r>
          </w:p>
          <w:p w14:paraId="37D1726F" w14:textId="5B91848A" w:rsidR="00007BA3" w:rsidRDefault="00A511DC" w:rsidP="00593370">
            <w:pPr>
              <w:spacing w:before="40"/>
              <w:jc w:val="both"/>
              <w:rPr>
                <w:rtl/>
              </w:rPr>
            </w:pPr>
            <w:hyperlink r:id="rId9" w:history="1">
              <w:r w:rsidR="00007BA3">
                <w:rPr>
                  <w:rStyle w:val="Hyperlink"/>
                </w:rPr>
                <w:t>http://meyda.education.gov.il/files/shefi/cherum/corona/corona_israel_daf_merakez.pdf</w:t>
              </w:r>
            </w:hyperlink>
          </w:p>
          <w:p w14:paraId="7896796C" w14:textId="100FACC3" w:rsidR="00F323F0" w:rsidRDefault="00F323F0" w:rsidP="00593370">
            <w:pPr>
              <w:spacing w:before="40"/>
              <w:jc w:val="both"/>
              <w:rPr>
                <w:rtl/>
              </w:rPr>
            </w:pPr>
          </w:p>
          <w:p w14:paraId="44635C8D" w14:textId="32E27167" w:rsidR="00F323F0" w:rsidRDefault="00F323F0" w:rsidP="00593370">
            <w:pPr>
              <w:spacing w:before="40"/>
              <w:jc w:val="both"/>
              <w:rPr>
                <w:rtl/>
              </w:rPr>
            </w:pPr>
          </w:p>
          <w:p w14:paraId="342550A3" w14:textId="7D26743F" w:rsidR="00F323F0" w:rsidRPr="00F323F0" w:rsidRDefault="00F323F0" w:rsidP="00593370">
            <w:pPr>
              <w:spacing w:before="40"/>
              <w:jc w:val="both"/>
              <w:rPr>
                <w:rFonts w:ascii="Arial" w:hAnsi="Arial" w:cs="Arial"/>
                <w:rtl/>
              </w:rPr>
            </w:pPr>
            <w:r w:rsidRPr="00F323F0">
              <w:rPr>
                <w:rFonts w:ascii="Arial" w:hAnsi="Arial" w:cs="Arial"/>
                <w:rtl/>
              </w:rPr>
              <w:t xml:space="preserve">יש לנו חוסן (גם כשעדיין אין חיסון </w:t>
            </w:r>
            <w:r w:rsidRPr="00F323F0">
              <w:rPr>
                <w:rFonts w:ascii="Arial" w:hAnsi="Arial" w:cs="Arial"/>
              </w:rPr>
              <w:t>(</w:t>
            </w:r>
            <w:r w:rsidRPr="00F323F0">
              <w:rPr>
                <w:rFonts w:ascii="Arial" w:hAnsi="Arial" w:cs="Arial"/>
                <w:rtl/>
              </w:rPr>
              <w:t xml:space="preserve"> "כלי חוסן" למשפחה להתמודדות יעילה עם בהלת הקורונה(שפ"י):</w:t>
            </w:r>
          </w:p>
          <w:p w14:paraId="53EFA818" w14:textId="65768D18" w:rsidR="00F323F0" w:rsidRDefault="00A511DC" w:rsidP="00593370">
            <w:pPr>
              <w:spacing w:before="40"/>
              <w:jc w:val="both"/>
            </w:pPr>
            <w:hyperlink r:id="rId10" w:history="1">
              <w:r w:rsidR="00F323F0">
                <w:rPr>
                  <w:rStyle w:val="Hyperlink"/>
                </w:rPr>
                <w:t>http://meyda.education.gov.il/files/shefi/cherum/corona/Hosen_Mishpacha_Hoveret.pdf</w:t>
              </w:r>
            </w:hyperlink>
          </w:p>
          <w:p w14:paraId="7717275A" w14:textId="77777777" w:rsidR="00007BA3" w:rsidRDefault="00007BA3" w:rsidP="00593370">
            <w:pPr>
              <w:spacing w:before="40"/>
              <w:jc w:val="both"/>
              <w:rPr>
                <w:rFonts w:asciiTheme="minorBidi" w:hAnsiTheme="minorBidi" w:cstheme="minorBidi"/>
                <w:rtl/>
              </w:rPr>
            </w:pPr>
          </w:p>
          <w:p w14:paraId="7F38C951" w14:textId="77777777" w:rsidR="00007BA3" w:rsidRDefault="00007BA3" w:rsidP="00593370">
            <w:pPr>
              <w:spacing w:before="40"/>
              <w:jc w:val="both"/>
              <w:rPr>
                <w:rFonts w:asciiTheme="minorBidi" w:hAnsiTheme="minorBidi" w:cstheme="minorBidi"/>
                <w:rtl/>
              </w:rPr>
            </w:pPr>
          </w:p>
          <w:p w14:paraId="66BAFDE6" w14:textId="77777777" w:rsidR="00007BA3" w:rsidRPr="00007BA3" w:rsidRDefault="00007BA3" w:rsidP="00593370">
            <w:pPr>
              <w:spacing w:before="40"/>
              <w:jc w:val="both"/>
              <w:rPr>
                <w:rFonts w:asciiTheme="minorBidi" w:hAnsiTheme="minorBidi" w:cstheme="minorBidi"/>
                <w:rtl/>
              </w:rPr>
            </w:pPr>
          </w:p>
          <w:p w14:paraId="6FEDC370" w14:textId="77777777" w:rsidR="00593370" w:rsidRPr="00BA00F3" w:rsidRDefault="00593370" w:rsidP="00BA00F3">
            <w:pPr>
              <w:rPr>
                <w:rFonts w:cs="Arial"/>
                <w:rtl/>
              </w:rPr>
            </w:pPr>
          </w:p>
          <w:p w14:paraId="7711F8DA" w14:textId="77777777" w:rsidR="00727F91" w:rsidRPr="00BA00F3" w:rsidRDefault="00727F91" w:rsidP="007E5FCB">
            <w:pPr>
              <w:rPr>
                <w:rFonts w:cs="Arial"/>
                <w:rtl/>
              </w:rPr>
            </w:pPr>
          </w:p>
          <w:p w14:paraId="0784AC53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07D399A3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5BB9BF81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7FF4A807" w14:textId="77777777" w:rsidR="00727F91" w:rsidRPr="00FE289B" w:rsidRDefault="00727F91" w:rsidP="007E5FCB">
            <w:pPr>
              <w:rPr>
                <w:rFonts w:ascii="Arial" w:hAnsi="Arial" w:cs="Arial"/>
                <w:b/>
                <w:bCs/>
                <w:rtl/>
              </w:rPr>
            </w:pPr>
          </w:p>
          <w:p w14:paraId="67DF1185" w14:textId="77777777" w:rsidR="00727F91" w:rsidRPr="00FE289B" w:rsidRDefault="00727F91" w:rsidP="00A651AC">
            <w:pPr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14:paraId="45FA108A" w14:textId="77777777" w:rsidR="00727F91" w:rsidRPr="007E5FCB" w:rsidRDefault="00727F91" w:rsidP="00A651AC">
      <w:pPr>
        <w:rPr>
          <w:rFonts w:ascii="Arial" w:hAnsi="Arial" w:cs="Arial"/>
          <w:b/>
          <w:bCs/>
        </w:rPr>
      </w:pPr>
    </w:p>
    <w:sectPr w:rsidR="00727F91" w:rsidRPr="007E5FCB" w:rsidSect="002644A0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C51CB" w14:textId="77777777" w:rsidR="00A511DC" w:rsidRDefault="00A511DC" w:rsidP="00D81A6B">
      <w:r>
        <w:separator/>
      </w:r>
    </w:p>
  </w:endnote>
  <w:endnote w:type="continuationSeparator" w:id="0">
    <w:p w14:paraId="6F76A857" w14:textId="77777777" w:rsidR="00A511DC" w:rsidRDefault="00A511DC" w:rsidP="00D81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35B95" w14:textId="77777777" w:rsidR="00A511DC" w:rsidRDefault="00A511DC" w:rsidP="00D81A6B">
      <w:r>
        <w:separator/>
      </w:r>
    </w:p>
  </w:footnote>
  <w:footnote w:type="continuationSeparator" w:id="0">
    <w:p w14:paraId="609FDB89" w14:textId="77777777" w:rsidR="00A511DC" w:rsidRDefault="00A511DC" w:rsidP="00D81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7DDF"/>
    <w:multiLevelType w:val="hybridMultilevel"/>
    <w:tmpl w:val="A9E8C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0D68E0"/>
    <w:multiLevelType w:val="hybridMultilevel"/>
    <w:tmpl w:val="E6501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65CFA"/>
    <w:multiLevelType w:val="hybridMultilevel"/>
    <w:tmpl w:val="0EE02426"/>
    <w:lvl w:ilvl="0" w:tplc="F8AA5B68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2C"/>
    <w:rsid w:val="00007BA3"/>
    <w:rsid w:val="000730F2"/>
    <w:rsid w:val="00073E0A"/>
    <w:rsid w:val="000842C5"/>
    <w:rsid w:val="0008430B"/>
    <w:rsid w:val="00085EC5"/>
    <w:rsid w:val="000865AE"/>
    <w:rsid w:val="00090353"/>
    <w:rsid w:val="00100EFD"/>
    <w:rsid w:val="0010145B"/>
    <w:rsid w:val="001170CD"/>
    <w:rsid w:val="001209C0"/>
    <w:rsid w:val="00132ACF"/>
    <w:rsid w:val="001443A1"/>
    <w:rsid w:val="0016448A"/>
    <w:rsid w:val="00194C4E"/>
    <w:rsid w:val="001A7B33"/>
    <w:rsid w:val="001B3A3C"/>
    <w:rsid w:val="001F0B5E"/>
    <w:rsid w:val="0022691C"/>
    <w:rsid w:val="002644A0"/>
    <w:rsid w:val="00277996"/>
    <w:rsid w:val="0029189F"/>
    <w:rsid w:val="002A4E1E"/>
    <w:rsid w:val="002B3BF7"/>
    <w:rsid w:val="002D0C47"/>
    <w:rsid w:val="002D4652"/>
    <w:rsid w:val="002E5AA2"/>
    <w:rsid w:val="00301206"/>
    <w:rsid w:val="003226F7"/>
    <w:rsid w:val="00374AA5"/>
    <w:rsid w:val="003B3919"/>
    <w:rsid w:val="003D7DBD"/>
    <w:rsid w:val="003E3D25"/>
    <w:rsid w:val="003F3C22"/>
    <w:rsid w:val="00400F63"/>
    <w:rsid w:val="004148AB"/>
    <w:rsid w:val="00430999"/>
    <w:rsid w:val="00464399"/>
    <w:rsid w:val="00480D70"/>
    <w:rsid w:val="004828B0"/>
    <w:rsid w:val="004C7F9D"/>
    <w:rsid w:val="004F4A8E"/>
    <w:rsid w:val="00504CBC"/>
    <w:rsid w:val="00507CDC"/>
    <w:rsid w:val="005206AD"/>
    <w:rsid w:val="00533E49"/>
    <w:rsid w:val="00546C80"/>
    <w:rsid w:val="005671BA"/>
    <w:rsid w:val="00593370"/>
    <w:rsid w:val="00594AD1"/>
    <w:rsid w:val="00595C1C"/>
    <w:rsid w:val="005A7B8B"/>
    <w:rsid w:val="005C7BBB"/>
    <w:rsid w:val="005E0A7F"/>
    <w:rsid w:val="005E56B7"/>
    <w:rsid w:val="005F59A4"/>
    <w:rsid w:val="00614A99"/>
    <w:rsid w:val="00635E6A"/>
    <w:rsid w:val="00641415"/>
    <w:rsid w:val="006559E9"/>
    <w:rsid w:val="006E5756"/>
    <w:rsid w:val="0071008D"/>
    <w:rsid w:val="0072114A"/>
    <w:rsid w:val="00725405"/>
    <w:rsid w:val="00727F91"/>
    <w:rsid w:val="00745571"/>
    <w:rsid w:val="00752F2C"/>
    <w:rsid w:val="007913FD"/>
    <w:rsid w:val="007A1EC4"/>
    <w:rsid w:val="007A556E"/>
    <w:rsid w:val="007B2BEE"/>
    <w:rsid w:val="007E5FCB"/>
    <w:rsid w:val="0080239F"/>
    <w:rsid w:val="00822777"/>
    <w:rsid w:val="00825BFD"/>
    <w:rsid w:val="00837F0F"/>
    <w:rsid w:val="00856C0D"/>
    <w:rsid w:val="00857110"/>
    <w:rsid w:val="00863053"/>
    <w:rsid w:val="00876AD8"/>
    <w:rsid w:val="0088412F"/>
    <w:rsid w:val="008B178B"/>
    <w:rsid w:val="008F219E"/>
    <w:rsid w:val="00900B26"/>
    <w:rsid w:val="009267F2"/>
    <w:rsid w:val="00943342"/>
    <w:rsid w:val="00967A49"/>
    <w:rsid w:val="00970611"/>
    <w:rsid w:val="009732F7"/>
    <w:rsid w:val="009B0555"/>
    <w:rsid w:val="009C685A"/>
    <w:rsid w:val="00A01AB9"/>
    <w:rsid w:val="00A511DC"/>
    <w:rsid w:val="00A651AC"/>
    <w:rsid w:val="00A9065F"/>
    <w:rsid w:val="00A91B10"/>
    <w:rsid w:val="00AA5216"/>
    <w:rsid w:val="00AA6F1D"/>
    <w:rsid w:val="00AE178E"/>
    <w:rsid w:val="00AF2342"/>
    <w:rsid w:val="00B1332A"/>
    <w:rsid w:val="00B3677F"/>
    <w:rsid w:val="00B37ED2"/>
    <w:rsid w:val="00B81D16"/>
    <w:rsid w:val="00B94F9F"/>
    <w:rsid w:val="00BA00F3"/>
    <w:rsid w:val="00BA13DF"/>
    <w:rsid w:val="00BA4013"/>
    <w:rsid w:val="00BD2CEF"/>
    <w:rsid w:val="00BE4618"/>
    <w:rsid w:val="00C92A41"/>
    <w:rsid w:val="00CA090D"/>
    <w:rsid w:val="00CA221D"/>
    <w:rsid w:val="00CD08D7"/>
    <w:rsid w:val="00CF5232"/>
    <w:rsid w:val="00CF54AD"/>
    <w:rsid w:val="00D51F16"/>
    <w:rsid w:val="00D756C2"/>
    <w:rsid w:val="00D81A6B"/>
    <w:rsid w:val="00DA1252"/>
    <w:rsid w:val="00DF0197"/>
    <w:rsid w:val="00DF5D48"/>
    <w:rsid w:val="00E00095"/>
    <w:rsid w:val="00E004E6"/>
    <w:rsid w:val="00E03D81"/>
    <w:rsid w:val="00E22AB9"/>
    <w:rsid w:val="00E300B1"/>
    <w:rsid w:val="00E4500D"/>
    <w:rsid w:val="00E66BF5"/>
    <w:rsid w:val="00E9301E"/>
    <w:rsid w:val="00EC03B5"/>
    <w:rsid w:val="00EE6C1A"/>
    <w:rsid w:val="00F02DFC"/>
    <w:rsid w:val="00F05A2C"/>
    <w:rsid w:val="00F06D78"/>
    <w:rsid w:val="00F10CE9"/>
    <w:rsid w:val="00F323F0"/>
    <w:rsid w:val="00F32786"/>
    <w:rsid w:val="00F71FE9"/>
    <w:rsid w:val="00F85E66"/>
    <w:rsid w:val="00F92AA0"/>
    <w:rsid w:val="00F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E7A5A"/>
  <w15:docId w15:val="{1707549B-F464-4F65-920A-B7086BA7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008D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9B0555"/>
    <w:rPr>
      <w:color w:val="0000FF"/>
      <w:u w:val="single"/>
    </w:rPr>
  </w:style>
  <w:style w:type="table" w:styleId="a3">
    <w:name w:val="Table Grid"/>
    <w:basedOn w:val="a1"/>
    <w:rsid w:val="007E5FC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3C22"/>
    <w:pPr>
      <w:ind w:left="720"/>
      <w:contextualSpacing/>
    </w:pPr>
  </w:style>
  <w:style w:type="character" w:customStyle="1" w:styleId="1">
    <w:name w:val="אזכור לא מזוהה1"/>
    <w:basedOn w:val="a0"/>
    <w:uiPriority w:val="99"/>
    <w:semiHidden/>
    <w:unhideWhenUsed/>
    <w:rsid w:val="00F92AA0"/>
    <w:rPr>
      <w:color w:val="605E5C"/>
      <w:shd w:val="clear" w:color="auto" w:fill="E1DFDD"/>
    </w:rPr>
  </w:style>
  <w:style w:type="paragraph" w:styleId="a5">
    <w:name w:val="Balloon Text"/>
    <w:basedOn w:val="a"/>
    <w:link w:val="a6"/>
    <w:rsid w:val="004828B0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rsid w:val="004828B0"/>
    <w:rPr>
      <w:rFonts w:ascii="Tahoma" w:hAnsi="Tahoma" w:cs="Tahoma"/>
      <w:sz w:val="18"/>
      <w:szCs w:val="18"/>
    </w:rPr>
  </w:style>
  <w:style w:type="character" w:customStyle="1" w:styleId="30">
    <w:name w:val="כותרת 3 תו"/>
    <w:basedOn w:val="a0"/>
    <w:link w:val="3"/>
    <w:uiPriority w:val="9"/>
    <w:rsid w:val="0071008D"/>
    <w:rPr>
      <w:b/>
      <w:bCs/>
      <w:sz w:val="27"/>
      <w:szCs w:val="27"/>
    </w:rPr>
  </w:style>
  <w:style w:type="character" w:customStyle="1" w:styleId="gd">
    <w:name w:val="gd"/>
    <w:basedOn w:val="a0"/>
    <w:rsid w:val="0071008D"/>
  </w:style>
  <w:style w:type="character" w:customStyle="1" w:styleId="g3">
    <w:name w:val="g3"/>
    <w:basedOn w:val="a0"/>
    <w:rsid w:val="0071008D"/>
  </w:style>
  <w:style w:type="character" w:customStyle="1" w:styleId="g2">
    <w:name w:val="g2"/>
    <w:basedOn w:val="a0"/>
    <w:rsid w:val="0071008D"/>
  </w:style>
  <w:style w:type="paragraph" w:styleId="a7">
    <w:name w:val="header"/>
    <w:basedOn w:val="a"/>
    <w:link w:val="a8"/>
    <w:unhideWhenUsed/>
    <w:rsid w:val="00D81A6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D81A6B"/>
    <w:rPr>
      <w:sz w:val="24"/>
      <w:szCs w:val="24"/>
    </w:rPr>
  </w:style>
  <w:style w:type="paragraph" w:styleId="a9">
    <w:name w:val="footer"/>
    <w:basedOn w:val="a"/>
    <w:link w:val="aa"/>
    <w:unhideWhenUsed/>
    <w:rsid w:val="00D81A6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rsid w:val="00D81A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0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5848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2109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4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eyda.education.gov.il/files/shefi/cherum/corona/Hosen_Mishpacha_Hovere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yda.education.gov.il/files/shefi/cherum/corona/corona_israel_daf_merakez.pdf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0489-573E-46BC-A047-21649A956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642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HP</cp:lastModifiedBy>
  <cp:revision>9</cp:revision>
  <cp:lastPrinted>2020-09-03T08:08:00Z</cp:lastPrinted>
  <dcterms:created xsi:type="dcterms:W3CDTF">2020-11-15T08:31:00Z</dcterms:created>
  <dcterms:modified xsi:type="dcterms:W3CDTF">2020-11-15T08:44:00Z</dcterms:modified>
</cp:coreProperties>
</file>